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50164B" w:rsidRPr="0050164B" w:rsidRDefault="0001613C" w:rsidP="0063075E">
      <w:pPr>
        <w:ind w:left="567" w:right="567"/>
        <w:jc w:val="both"/>
        <w:rPr>
          <w:b/>
          <w:sz w:val="22"/>
          <w:szCs w:val="22"/>
        </w:rPr>
      </w:pPr>
      <w:r w:rsidRPr="0001613C">
        <w:rPr>
          <w:b/>
          <w:sz w:val="22"/>
          <w:szCs w:val="22"/>
        </w:rPr>
        <w:t xml:space="preserve">Per </w:t>
      </w:r>
      <w:r w:rsidR="0063075E">
        <w:rPr>
          <w:b/>
          <w:sz w:val="22"/>
          <w:szCs w:val="22"/>
        </w:rPr>
        <w:t>l’a</w:t>
      </w:r>
      <w:r w:rsidR="0063075E" w:rsidRPr="0063075E">
        <w:rPr>
          <w:b/>
          <w:sz w:val="22"/>
          <w:szCs w:val="22"/>
        </w:rPr>
        <w:t>ffidamento diretto per il rinnovo delle licenze d’uso annuali “AUTOCAD / REVIT” per il Servizio Tecnico dell’Azienda ULSS 7 Pedemontana – anno 2024-2025</w:t>
      </w:r>
    </w:p>
    <w:p w:rsidR="0050164B" w:rsidRDefault="0050164B" w:rsidP="0050164B">
      <w:pPr>
        <w:ind w:left="1418" w:right="567" w:hanging="851"/>
        <w:jc w:val="both"/>
        <w:rPr>
          <w:b/>
          <w:sz w:val="22"/>
          <w:szCs w:val="22"/>
        </w:rPr>
      </w:pPr>
      <w:r w:rsidRPr="0050164B">
        <w:rPr>
          <w:b/>
          <w:sz w:val="22"/>
          <w:szCs w:val="22"/>
        </w:rPr>
        <w:t xml:space="preserve">ID SINTEL </w:t>
      </w:r>
      <w:r w:rsidR="0091108A" w:rsidRPr="0091108A">
        <w:rPr>
          <w:b/>
          <w:sz w:val="22"/>
          <w:szCs w:val="22"/>
        </w:rPr>
        <w:t>189811904</w:t>
      </w:r>
      <w:bookmarkStart w:id="3" w:name="_GoBack"/>
      <w:bookmarkEnd w:id="3"/>
    </w:p>
    <w:p w:rsidR="0063075E" w:rsidRPr="00531DD1" w:rsidRDefault="0063075E" w:rsidP="0050164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613C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835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0618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075E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108A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4BD9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BEE08-4589-48CE-BCC7-DB311070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13</cp:revision>
  <cp:lastPrinted>2018-07-02T06:35:00Z</cp:lastPrinted>
  <dcterms:created xsi:type="dcterms:W3CDTF">2023-10-23T10:20:00Z</dcterms:created>
  <dcterms:modified xsi:type="dcterms:W3CDTF">2024-09-23T11:28:00Z</dcterms:modified>
</cp:coreProperties>
</file>