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10" w:rsidRDefault="003C4EC8" w:rsidP="00137210">
      <w:pPr>
        <w:jc w:val="center"/>
        <w:rPr>
          <w:b/>
          <w:i/>
        </w:rPr>
      </w:pPr>
      <w:bookmarkStart w:id="0" w:name="_Toc399224144"/>
      <w:r>
        <w:rPr>
          <w:b/>
          <w:i/>
        </w:rPr>
        <w:t>Preventivo Economico</w:t>
      </w:r>
    </w:p>
    <w:p w:rsidR="003C4EC8" w:rsidRDefault="003C4EC8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472150" w:rsidRPr="00472150" w:rsidRDefault="00472150" w:rsidP="00472150">
      <w:pPr>
        <w:spacing w:after="120"/>
        <w:jc w:val="both"/>
        <w:rPr>
          <w:rFonts w:asciiTheme="minorHAnsi" w:hAnsiTheme="minorHAnsi" w:cstheme="minorHAnsi"/>
          <w:b/>
        </w:rPr>
      </w:pPr>
      <w:r w:rsidRPr="00472150">
        <w:rPr>
          <w:rFonts w:asciiTheme="minorHAnsi" w:hAnsiTheme="minorHAnsi" w:cstheme="minorHAnsi"/>
          <w:b/>
        </w:rPr>
        <w:t xml:space="preserve">Affidamento diretto </w:t>
      </w:r>
      <w:r w:rsidR="00004365" w:rsidRPr="00004365">
        <w:rPr>
          <w:rFonts w:asciiTheme="minorHAnsi" w:hAnsiTheme="minorHAnsi" w:cstheme="minorHAnsi"/>
          <w:b/>
        </w:rPr>
        <w:t>del servizio di video-interpretariato professionale in lingua dei segni (LIS), per utenti sordi dell’Azienda Ulss 7 Pedemontana, relativa formazione ed assistenza e produzione di video-</w:t>
      </w:r>
      <w:proofErr w:type="gramStart"/>
      <w:r w:rsidR="00004365" w:rsidRPr="00004365">
        <w:rPr>
          <w:rFonts w:asciiTheme="minorHAnsi" w:hAnsiTheme="minorHAnsi" w:cstheme="minorHAnsi"/>
          <w:b/>
        </w:rPr>
        <w:t>guide.</w:t>
      </w:r>
      <w:r w:rsidRPr="00472150">
        <w:rPr>
          <w:rFonts w:asciiTheme="minorHAnsi" w:hAnsiTheme="minorHAnsi" w:cstheme="minorHAnsi"/>
          <w:b/>
          <w:bCs/>
        </w:rPr>
        <w:t>.</w:t>
      </w:r>
      <w:proofErr w:type="gramEnd"/>
    </w:p>
    <w:p w:rsidR="00472150" w:rsidRPr="00472150" w:rsidRDefault="00004365" w:rsidP="00472150">
      <w:pPr>
        <w:spacing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GARA 2024-167</w:t>
      </w:r>
      <w:r w:rsidR="00472150" w:rsidRPr="00472150">
        <w:rPr>
          <w:rFonts w:asciiTheme="minorHAnsi" w:hAnsiTheme="minorHAnsi" w:cstheme="minorHAnsi"/>
          <w:b/>
        </w:rPr>
        <w:t>-TH</w:t>
      </w:r>
    </w:p>
    <w:p w:rsidR="00472150" w:rsidRPr="00472150" w:rsidRDefault="00472150" w:rsidP="00472150">
      <w:pPr>
        <w:spacing w:after="120"/>
        <w:jc w:val="both"/>
        <w:rPr>
          <w:rFonts w:asciiTheme="minorHAnsi" w:hAnsiTheme="minorHAnsi" w:cstheme="minorHAnsi"/>
          <w:b/>
        </w:rPr>
      </w:pPr>
    </w:p>
    <w:p w:rsidR="00472150" w:rsidRPr="00472150" w:rsidRDefault="00472150" w:rsidP="00472150">
      <w:pPr>
        <w:spacing w:after="120"/>
        <w:jc w:val="both"/>
        <w:rPr>
          <w:rFonts w:asciiTheme="minorHAnsi" w:hAnsiTheme="minorHAnsi" w:cstheme="minorHAnsi"/>
          <w:b/>
        </w:rPr>
      </w:pPr>
      <w:r w:rsidRPr="00472150">
        <w:rPr>
          <w:rFonts w:asciiTheme="minorHAnsi" w:hAnsiTheme="minorHAnsi" w:cstheme="minorHAnsi"/>
          <w:b/>
        </w:rPr>
        <w:t xml:space="preserve">ID SINTEL </w:t>
      </w:r>
      <w:r w:rsidR="00D25C73" w:rsidRPr="00D4009A">
        <w:rPr>
          <w:b/>
          <w:sz w:val="22"/>
          <w:szCs w:val="22"/>
        </w:rPr>
        <w:t>186956544</w:t>
      </w:r>
      <w:bookmarkStart w:id="1" w:name="_GoBack"/>
      <w:bookmarkEnd w:id="1"/>
    </w:p>
    <w:p w:rsidR="00E63CDD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p w:rsidR="00E63CDD" w:rsidRPr="00B924B7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tbl>
      <w:tblPr>
        <w:tblStyle w:val="Grigliatabella13"/>
        <w:tblW w:w="9640" w:type="dxa"/>
        <w:tblInd w:w="-147" w:type="dxa"/>
        <w:tblLook w:val="04A0" w:firstRow="1" w:lastRow="0" w:firstColumn="1" w:lastColumn="0" w:noHBand="0" w:noVBand="1"/>
      </w:tblPr>
      <w:tblGrid>
        <w:gridCol w:w="4737"/>
        <w:gridCol w:w="1386"/>
        <w:gridCol w:w="1627"/>
        <w:gridCol w:w="1890"/>
      </w:tblGrid>
      <w:tr w:rsidR="00D64696" w:rsidRPr="00D958E2" w:rsidTr="00696970">
        <w:tc>
          <w:tcPr>
            <w:tcW w:w="4737" w:type="dxa"/>
            <w:vAlign w:val="center"/>
          </w:tcPr>
          <w:p w:rsidR="00D64696" w:rsidRPr="00D958E2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Descrizione</w:t>
            </w:r>
          </w:p>
        </w:tc>
        <w:tc>
          <w:tcPr>
            <w:tcW w:w="1386" w:type="dxa"/>
            <w:vAlign w:val="center"/>
          </w:tcPr>
          <w:p w:rsidR="00D64696" w:rsidRPr="00D958E2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Q.tà</w:t>
            </w:r>
          </w:p>
        </w:tc>
        <w:tc>
          <w:tcPr>
            <w:tcW w:w="1627" w:type="dxa"/>
          </w:tcPr>
          <w:p w:rsidR="00D64696" w:rsidRPr="00D958E2" w:rsidRDefault="00D64696" w:rsidP="003C4EC8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unitario</w:t>
            </w:r>
            <w:r w:rsidR="003D00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IVA ESCLUSA</w:t>
            </w:r>
          </w:p>
        </w:tc>
        <w:tc>
          <w:tcPr>
            <w:tcW w:w="1890" w:type="dxa"/>
          </w:tcPr>
          <w:p w:rsidR="00D64696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complessivo</w:t>
            </w:r>
          </w:p>
          <w:p w:rsidR="003D00BA" w:rsidRPr="00D958E2" w:rsidRDefault="003D00BA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IVA ESCLUSA</w:t>
            </w:r>
          </w:p>
        </w:tc>
      </w:tr>
      <w:tr w:rsidR="00472150" w:rsidRPr="00D958E2" w:rsidTr="00696970">
        <w:trPr>
          <w:trHeight w:val="736"/>
        </w:trPr>
        <w:tc>
          <w:tcPr>
            <w:tcW w:w="4737" w:type="dxa"/>
          </w:tcPr>
          <w:p w:rsidR="00472150" w:rsidRPr="00F17590" w:rsidRDefault="00004365" w:rsidP="00472150">
            <w:pPr>
              <w:pStyle w:val="Default"/>
              <w:rPr>
                <w:sz w:val="20"/>
                <w:szCs w:val="20"/>
                <w:lang w:val="en-US"/>
              </w:rPr>
            </w:pPr>
            <w:r w:rsidRPr="00004365">
              <w:rPr>
                <w:sz w:val="20"/>
                <w:szCs w:val="20"/>
                <w:lang w:val="en-US"/>
              </w:rPr>
              <w:t>TRADUZIONE IN LIS- MODALITÀ DA REMOTO</w:t>
            </w:r>
          </w:p>
        </w:tc>
        <w:tc>
          <w:tcPr>
            <w:tcW w:w="1386" w:type="dxa"/>
          </w:tcPr>
          <w:p w:rsidR="00472150" w:rsidRPr="00F8464A" w:rsidRDefault="00004365" w:rsidP="00472150">
            <w:pPr>
              <w:tabs>
                <w:tab w:val="left" w:pos="4962"/>
              </w:tabs>
              <w:suppressAutoHyphens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20 ore in modalità istantanea e 20 ore in modalità su appuntamento nel semestre</w:t>
            </w:r>
          </w:p>
        </w:tc>
        <w:tc>
          <w:tcPr>
            <w:tcW w:w="1627" w:type="dxa"/>
          </w:tcPr>
          <w:p w:rsidR="00472150" w:rsidRDefault="00004365" w:rsidP="00472150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Canone mensile</w:t>
            </w:r>
          </w:p>
        </w:tc>
        <w:tc>
          <w:tcPr>
            <w:tcW w:w="1890" w:type="dxa"/>
          </w:tcPr>
          <w:p w:rsidR="00472150" w:rsidRDefault="00004365" w:rsidP="00472150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Totale semestrale</w:t>
            </w:r>
          </w:p>
        </w:tc>
      </w:tr>
      <w:tr w:rsidR="00004365" w:rsidRPr="00D958E2" w:rsidTr="00696970">
        <w:trPr>
          <w:trHeight w:val="736"/>
        </w:trPr>
        <w:tc>
          <w:tcPr>
            <w:tcW w:w="4737" w:type="dxa"/>
          </w:tcPr>
          <w:p w:rsidR="00004365" w:rsidRPr="0022549B" w:rsidRDefault="00004365" w:rsidP="00472150">
            <w:pPr>
              <w:pStyle w:val="Default"/>
              <w:rPr>
                <w:sz w:val="20"/>
                <w:szCs w:val="20"/>
                <w:lang w:val="en-US"/>
              </w:rPr>
            </w:pPr>
            <w:r w:rsidRPr="00004365">
              <w:rPr>
                <w:sz w:val="20"/>
                <w:szCs w:val="20"/>
                <w:lang w:val="en-US"/>
              </w:rPr>
              <w:t>ATTIVITÀ DI FORMAZIONE</w:t>
            </w:r>
            <w:r>
              <w:rPr>
                <w:sz w:val="20"/>
                <w:szCs w:val="20"/>
                <w:lang w:val="en-US"/>
              </w:rPr>
              <w:t xml:space="preserve"> CORSO IN FAD</w:t>
            </w:r>
          </w:p>
        </w:tc>
        <w:tc>
          <w:tcPr>
            <w:tcW w:w="1386" w:type="dxa"/>
          </w:tcPr>
          <w:p w:rsidR="00004365" w:rsidRDefault="00004365" w:rsidP="00004365">
            <w:pPr>
              <w:tabs>
                <w:tab w:val="left" w:pos="4962"/>
              </w:tabs>
              <w:suppressAutoHyphens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Di circa 60/90 minuti</w:t>
            </w:r>
          </w:p>
        </w:tc>
        <w:tc>
          <w:tcPr>
            <w:tcW w:w="1627" w:type="dxa"/>
          </w:tcPr>
          <w:p w:rsidR="00004365" w:rsidRDefault="00004365" w:rsidP="00472150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:rsidR="00004365" w:rsidRDefault="00004365" w:rsidP="00472150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2150" w:rsidRPr="00D958E2" w:rsidTr="00696970">
        <w:trPr>
          <w:trHeight w:val="749"/>
        </w:trPr>
        <w:tc>
          <w:tcPr>
            <w:tcW w:w="4737" w:type="dxa"/>
          </w:tcPr>
          <w:p w:rsidR="00472150" w:rsidRPr="0022549B" w:rsidRDefault="00004365" w:rsidP="00472150">
            <w:pPr>
              <w:pStyle w:val="Default"/>
              <w:rPr>
                <w:sz w:val="20"/>
                <w:szCs w:val="20"/>
                <w:lang w:val="en-US"/>
              </w:rPr>
            </w:pPr>
            <w:r w:rsidRPr="00004365">
              <w:rPr>
                <w:sz w:val="20"/>
                <w:szCs w:val="20"/>
              </w:rPr>
              <w:t>ELABORAZIONE VIDEOGUIDE</w:t>
            </w:r>
          </w:p>
        </w:tc>
        <w:tc>
          <w:tcPr>
            <w:tcW w:w="1386" w:type="dxa"/>
          </w:tcPr>
          <w:p w:rsidR="00472150" w:rsidRDefault="00004365" w:rsidP="00472150">
            <w:pPr>
              <w:tabs>
                <w:tab w:val="left" w:pos="4962"/>
              </w:tabs>
              <w:suppressAutoHyphens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2</w:t>
            </w:r>
          </w:p>
        </w:tc>
        <w:tc>
          <w:tcPr>
            <w:tcW w:w="1627" w:type="dxa"/>
            <w:vAlign w:val="bottom"/>
          </w:tcPr>
          <w:p w:rsidR="00472150" w:rsidRDefault="00472150" w:rsidP="00472150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vAlign w:val="bottom"/>
          </w:tcPr>
          <w:p w:rsidR="00472150" w:rsidRDefault="00472150" w:rsidP="00472150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 w:rsidRPr="00004365">
        <w:rPr>
          <w:rFonts w:asciiTheme="minorHAnsi" w:hAnsiTheme="minorHAnsi" w:cstheme="minorHAnsi"/>
          <w:b/>
          <w:sz w:val="22"/>
          <w:szCs w:val="22"/>
        </w:rPr>
        <w:t>PREZZO COMPLESSIVO</w:t>
      </w:r>
      <w:r w:rsidRPr="00004365">
        <w:rPr>
          <w:rFonts w:asciiTheme="minorHAnsi" w:hAnsiTheme="minorHAnsi" w:cstheme="minorHAnsi"/>
          <w:b/>
          <w:sz w:val="22"/>
          <w:szCs w:val="22"/>
        </w:rPr>
        <w:tab/>
      </w:r>
      <w:r w:rsidRPr="00004365">
        <w:rPr>
          <w:rFonts w:asciiTheme="minorHAnsi" w:hAnsiTheme="minorHAnsi" w:cstheme="minorHAnsi"/>
          <w:b/>
          <w:sz w:val="22"/>
          <w:szCs w:val="22"/>
        </w:rPr>
        <w:tab/>
      </w:r>
      <w:r w:rsidRPr="00004365">
        <w:rPr>
          <w:rFonts w:asciiTheme="minorHAnsi" w:hAnsiTheme="minorHAnsi" w:cstheme="minorHAnsi"/>
          <w:b/>
          <w:sz w:val="22"/>
          <w:szCs w:val="22"/>
        </w:rPr>
        <w:tab/>
      </w:r>
      <w:r w:rsidRPr="00004365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004365">
        <w:rPr>
          <w:rFonts w:asciiTheme="minorHAnsi" w:hAnsiTheme="minorHAnsi" w:cstheme="minorHAnsi"/>
          <w:b/>
          <w:sz w:val="22"/>
          <w:szCs w:val="22"/>
        </w:rPr>
        <w:t>________________________________</w:t>
      </w: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472150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CCNL APPLICATO_____________________</w:t>
      </w: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COSTO DEL LAVORO__________________</w:t>
      </w: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CB5DCC" w:rsidRDefault="00CB5DCC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CB5DCC">
      <w:pPr>
        <w:ind w:left="4488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D64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004365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004365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3CE67932"/>
    <w:multiLevelType w:val="hybridMultilevel"/>
    <w:tmpl w:val="AECC5BD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365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4EC8"/>
    <w:rsid w:val="003C7D51"/>
    <w:rsid w:val="003D00BA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2150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1C5F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243BB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16B"/>
    <w:rsid w:val="00695650"/>
    <w:rsid w:val="0069569F"/>
    <w:rsid w:val="00695C9B"/>
    <w:rsid w:val="00696970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2C18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B7F30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24C0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5DCC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25C73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4696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3CDD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E63CD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254A3-F81A-4DDF-B462-E09C866CD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95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797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49</cp:revision>
  <cp:lastPrinted>2023-03-22T07:39:00Z</cp:lastPrinted>
  <dcterms:created xsi:type="dcterms:W3CDTF">2020-10-23T08:02:00Z</dcterms:created>
  <dcterms:modified xsi:type="dcterms:W3CDTF">2024-07-23T08:43:00Z</dcterms:modified>
</cp:coreProperties>
</file>