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2674" w14:textId="33867DA8"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 xml:space="preserve">AVVISO PUBBLICO </w:t>
      </w:r>
    </w:p>
    <w:p w14:paraId="5B993A0A" w14:textId="0CCA8C40" w:rsidR="00686EBA" w:rsidRPr="00686EBA" w:rsidRDefault="00C53D79" w:rsidP="00686EBA">
      <w:pPr>
        <w:jc w:val="both"/>
        <w:rPr>
          <w:rFonts w:ascii="Times New Roman" w:hAnsi="Times New Roman" w:cs="Times New Roman"/>
          <w:b/>
          <w:bCs/>
        </w:rPr>
      </w:pPr>
      <w:r w:rsidRPr="00686EBA">
        <w:rPr>
          <w:rFonts w:ascii="Times New Roman" w:hAnsi="Times New Roman" w:cs="Times New Roman"/>
          <w:b/>
          <w:bCs/>
        </w:rPr>
        <w:t>Finalizzat</w:t>
      </w:r>
      <w:r w:rsidR="00FF10C8">
        <w:rPr>
          <w:rFonts w:ascii="Times New Roman" w:hAnsi="Times New Roman" w:cs="Times New Roman"/>
          <w:b/>
          <w:bCs/>
        </w:rPr>
        <w:t>o</w:t>
      </w:r>
      <w:r w:rsidRPr="00686EBA">
        <w:rPr>
          <w:rFonts w:ascii="Times New Roman" w:hAnsi="Times New Roman" w:cs="Times New Roman"/>
          <w:b/>
          <w:bCs/>
        </w:rPr>
        <w:t xml:space="preserve"> alla co-progettazione con Enti del Terzo Settore (ETS) per la realizzazione di uno "Spazio Adolescenti" e attività di prevenzione del disagio giovanile nelle scuole</w:t>
      </w:r>
      <w:r w:rsidR="00686EBA" w:rsidRPr="00686EBA">
        <w:rPr>
          <w:rFonts w:ascii="Times New Roman" w:hAnsi="Times New Roman" w:cs="Times New Roman"/>
          <w:b/>
          <w:bCs/>
        </w:rPr>
        <w:t xml:space="preserve"> dell’ambito territoriale dell’Ulss 7 Pedemontana</w:t>
      </w:r>
    </w:p>
    <w:p w14:paraId="0D3DE8BD" w14:textId="205482DA" w:rsidR="00C53D79" w:rsidRPr="00686EBA" w:rsidRDefault="00C53D79" w:rsidP="00686EBA">
      <w:pPr>
        <w:jc w:val="both"/>
        <w:rPr>
          <w:rFonts w:ascii="Times New Roman" w:hAnsi="Times New Roman" w:cs="Times New Roman"/>
        </w:rPr>
      </w:pPr>
      <w:r w:rsidRPr="00686EBA">
        <w:rPr>
          <w:rFonts w:ascii="Times New Roman" w:hAnsi="Times New Roman" w:cs="Times New Roman"/>
          <w:b/>
          <w:bCs/>
        </w:rPr>
        <w:t>Riferimenti Normativi:</w:t>
      </w:r>
      <w:r w:rsidRPr="00686EBA">
        <w:rPr>
          <w:rFonts w:ascii="Times New Roman" w:hAnsi="Times New Roman" w:cs="Times New Roman"/>
        </w:rPr>
        <w:t xml:space="preserve"> Artt. 55 e 56 del </w:t>
      </w:r>
      <w:proofErr w:type="spellStart"/>
      <w:r w:rsidRPr="00686EBA">
        <w:rPr>
          <w:rFonts w:ascii="Times New Roman" w:hAnsi="Times New Roman" w:cs="Times New Roman"/>
        </w:rPr>
        <w:t>D.Lgs.</w:t>
      </w:r>
      <w:proofErr w:type="spellEnd"/>
      <w:r w:rsidRPr="00686EBA">
        <w:rPr>
          <w:rFonts w:ascii="Times New Roman" w:hAnsi="Times New Roman" w:cs="Times New Roman"/>
        </w:rPr>
        <w:t xml:space="preserve"> 117/2017 (Codice del Terzo Settore); DM 72/2021.</w:t>
      </w:r>
    </w:p>
    <w:p w14:paraId="1B16448C"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1. Oggetto dell'Avviso</w:t>
      </w:r>
    </w:p>
    <w:p w14:paraId="405076F1" w14:textId="50A284D3" w:rsidR="00C53D79" w:rsidRPr="00686EBA" w:rsidRDefault="00686EBA" w:rsidP="00686EBA">
      <w:pPr>
        <w:jc w:val="both"/>
        <w:rPr>
          <w:rFonts w:ascii="Times New Roman" w:hAnsi="Times New Roman" w:cs="Times New Roman"/>
        </w:rPr>
      </w:pPr>
      <w:r w:rsidRPr="00686EBA">
        <w:rPr>
          <w:rFonts w:ascii="Times New Roman" w:hAnsi="Times New Roman" w:cs="Times New Roman"/>
        </w:rPr>
        <w:t>L’Azienda Ulss 7 Pedemontana</w:t>
      </w:r>
      <w:r w:rsidR="00C53D79" w:rsidRPr="00686EBA">
        <w:rPr>
          <w:rFonts w:ascii="Times New Roman" w:hAnsi="Times New Roman" w:cs="Times New Roman"/>
        </w:rPr>
        <w:t xml:space="preserve"> intende avviare una procedura di co-progettazione per la definizione e l'attuazione di un sistema integrato di interventi rivolti alla popolazione adolescente (11-18 anni). L'obiettivo è duplice:</w:t>
      </w:r>
    </w:p>
    <w:p w14:paraId="69EFCB59" w14:textId="5A295A77" w:rsidR="00C53D79" w:rsidRPr="00686EBA" w:rsidRDefault="00C53D79" w:rsidP="00686EBA">
      <w:pPr>
        <w:numPr>
          <w:ilvl w:val="0"/>
          <w:numId w:val="1"/>
        </w:numPr>
        <w:jc w:val="both"/>
        <w:rPr>
          <w:rFonts w:ascii="Times New Roman" w:hAnsi="Times New Roman" w:cs="Times New Roman"/>
        </w:rPr>
      </w:pPr>
      <w:r w:rsidRPr="00686EBA">
        <w:rPr>
          <w:rFonts w:ascii="Times New Roman" w:hAnsi="Times New Roman" w:cs="Times New Roman"/>
          <w:b/>
          <w:bCs/>
        </w:rPr>
        <w:t>Apertura di uno "Spazio Adolescenti":</w:t>
      </w:r>
      <w:r w:rsidRPr="00686EBA">
        <w:rPr>
          <w:rFonts w:ascii="Times New Roman" w:hAnsi="Times New Roman" w:cs="Times New Roman"/>
        </w:rPr>
        <w:t> un luogo fisico di aggregazione, ascolto e protagonismo giovanile fuori dall'orario scolastico.</w:t>
      </w:r>
      <w:r w:rsidR="00686EBA" w:rsidRPr="00686EBA">
        <w:rPr>
          <w:rFonts w:ascii="Times New Roman" w:hAnsi="Times New Roman" w:cs="Times New Roman"/>
        </w:rPr>
        <w:t xml:space="preserve"> Tra le attività dello Spazio adolescenti si citano a titolo esemplificativo: presa in carico individuale, presa in carico di gruppo, presa in carico di genitori, attività di formazione ed informazione da realizzarsi sia presso gli spazi del centro. Dovrà essere previsto un punto di riferimento per ciascun Distretto. UN ETS potrà presentare istanza di co-progettazione per uno o entrambi i Distretti.</w:t>
      </w:r>
    </w:p>
    <w:p w14:paraId="2F590055" w14:textId="766AA0B3" w:rsidR="00C53D79" w:rsidRDefault="00C53D79" w:rsidP="00686EBA">
      <w:pPr>
        <w:numPr>
          <w:ilvl w:val="0"/>
          <w:numId w:val="1"/>
        </w:numPr>
        <w:jc w:val="both"/>
        <w:rPr>
          <w:rFonts w:ascii="Times New Roman" w:hAnsi="Times New Roman" w:cs="Times New Roman"/>
        </w:rPr>
      </w:pPr>
      <w:r w:rsidRPr="00686EBA">
        <w:rPr>
          <w:rFonts w:ascii="Times New Roman" w:hAnsi="Times New Roman" w:cs="Times New Roman"/>
          <w:b/>
          <w:bCs/>
        </w:rPr>
        <w:t>Interventi nelle Scuole:</w:t>
      </w:r>
      <w:r w:rsidRPr="00686EBA">
        <w:rPr>
          <w:rFonts w:ascii="Times New Roman" w:hAnsi="Times New Roman" w:cs="Times New Roman"/>
        </w:rPr>
        <w:t> attività laboratoriali e di peer-</w:t>
      </w:r>
      <w:proofErr w:type="spellStart"/>
      <w:r w:rsidRPr="00686EBA">
        <w:rPr>
          <w:rFonts w:ascii="Times New Roman" w:hAnsi="Times New Roman" w:cs="Times New Roman"/>
        </w:rPr>
        <w:t>education</w:t>
      </w:r>
      <w:proofErr w:type="spellEnd"/>
      <w:r w:rsidRPr="00686EBA">
        <w:rPr>
          <w:rFonts w:ascii="Times New Roman" w:hAnsi="Times New Roman" w:cs="Times New Roman"/>
        </w:rPr>
        <w:t xml:space="preserve"> finalizzate alla prevenzione del disagio, del bullismo e del ritiro sociale</w:t>
      </w:r>
      <w:r w:rsidR="00686EBA" w:rsidRPr="00686EBA">
        <w:rPr>
          <w:rFonts w:ascii="Times New Roman" w:hAnsi="Times New Roman" w:cs="Times New Roman"/>
        </w:rPr>
        <w:t>, attività di formazione ed informazione</w:t>
      </w:r>
    </w:p>
    <w:p w14:paraId="046E7F0B"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2. Obiettivi Specifici</w:t>
      </w:r>
    </w:p>
    <w:p w14:paraId="1E0C8B63" w14:textId="77777777" w:rsidR="00C53D79" w:rsidRPr="00686EBA" w:rsidRDefault="00C53D79" w:rsidP="00686EBA">
      <w:pPr>
        <w:numPr>
          <w:ilvl w:val="0"/>
          <w:numId w:val="2"/>
        </w:numPr>
        <w:jc w:val="both"/>
        <w:rPr>
          <w:rFonts w:ascii="Times New Roman" w:hAnsi="Times New Roman" w:cs="Times New Roman"/>
        </w:rPr>
      </w:pPr>
      <w:r w:rsidRPr="00686EBA">
        <w:rPr>
          <w:rFonts w:ascii="Times New Roman" w:hAnsi="Times New Roman" w:cs="Times New Roman"/>
        </w:rPr>
        <w:t>Promuovere il benessere psicofisico dei minori e prevenire forme di isolamento sociale.</w:t>
      </w:r>
    </w:p>
    <w:p w14:paraId="624C05E4" w14:textId="77777777" w:rsidR="00C53D79" w:rsidRPr="00686EBA" w:rsidRDefault="00C53D79" w:rsidP="00686EBA">
      <w:pPr>
        <w:numPr>
          <w:ilvl w:val="0"/>
          <w:numId w:val="2"/>
        </w:numPr>
        <w:jc w:val="both"/>
        <w:rPr>
          <w:rFonts w:ascii="Times New Roman" w:hAnsi="Times New Roman" w:cs="Times New Roman"/>
        </w:rPr>
      </w:pPr>
      <w:r w:rsidRPr="00686EBA">
        <w:rPr>
          <w:rFonts w:ascii="Times New Roman" w:hAnsi="Times New Roman" w:cs="Times New Roman"/>
        </w:rPr>
        <w:t>Offrire supporto alle istituzioni scolastiche nel gestire dinamiche relazionali complesse.</w:t>
      </w:r>
    </w:p>
    <w:p w14:paraId="198AED1F" w14:textId="77777777" w:rsidR="00C53D79" w:rsidRPr="00686EBA" w:rsidRDefault="00C53D79" w:rsidP="00686EBA">
      <w:pPr>
        <w:numPr>
          <w:ilvl w:val="0"/>
          <w:numId w:val="2"/>
        </w:numPr>
        <w:jc w:val="both"/>
        <w:rPr>
          <w:rFonts w:ascii="Times New Roman" w:hAnsi="Times New Roman" w:cs="Times New Roman"/>
        </w:rPr>
      </w:pPr>
      <w:r w:rsidRPr="00686EBA">
        <w:rPr>
          <w:rFonts w:ascii="Times New Roman" w:hAnsi="Times New Roman" w:cs="Times New Roman"/>
        </w:rPr>
        <w:t>Creare una rete territoriale solida tra Servizi Sociali, Scuole, Famiglie e Terzo Settore.</w:t>
      </w:r>
    </w:p>
    <w:p w14:paraId="01B78A51" w14:textId="77777777" w:rsidR="00C53D79" w:rsidRPr="00686EBA" w:rsidRDefault="00C53D79" w:rsidP="00686EBA">
      <w:pPr>
        <w:numPr>
          <w:ilvl w:val="0"/>
          <w:numId w:val="2"/>
        </w:numPr>
        <w:jc w:val="both"/>
        <w:rPr>
          <w:rFonts w:ascii="Times New Roman" w:hAnsi="Times New Roman" w:cs="Times New Roman"/>
        </w:rPr>
      </w:pPr>
      <w:r w:rsidRPr="00686EBA">
        <w:rPr>
          <w:rFonts w:ascii="Times New Roman" w:hAnsi="Times New Roman" w:cs="Times New Roman"/>
        </w:rPr>
        <w:t>Intercettare precocemente segnali di disagio (ansia, autolesionismo, abbandono scolastico).</w:t>
      </w:r>
    </w:p>
    <w:p w14:paraId="794206E9"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3. Soggetti Ammessi</w:t>
      </w:r>
    </w:p>
    <w:p w14:paraId="75100F68" w14:textId="77777777" w:rsidR="00C53D79" w:rsidRPr="00686EBA" w:rsidRDefault="00C53D79" w:rsidP="00686EBA">
      <w:pPr>
        <w:jc w:val="both"/>
        <w:rPr>
          <w:rFonts w:ascii="Times New Roman" w:hAnsi="Times New Roman" w:cs="Times New Roman"/>
        </w:rPr>
      </w:pPr>
      <w:r w:rsidRPr="00686EBA">
        <w:rPr>
          <w:rFonts w:ascii="Times New Roman" w:hAnsi="Times New Roman" w:cs="Times New Roman"/>
        </w:rPr>
        <w:t xml:space="preserve">Possono presentare domanda di partecipazione gli Enti del Terzo Settore (ETS) di cui all’art. 4 del </w:t>
      </w:r>
      <w:proofErr w:type="spellStart"/>
      <w:r w:rsidRPr="00686EBA">
        <w:rPr>
          <w:rFonts w:ascii="Times New Roman" w:hAnsi="Times New Roman" w:cs="Times New Roman"/>
        </w:rPr>
        <w:t>D.Lgs.</w:t>
      </w:r>
      <w:proofErr w:type="spellEnd"/>
      <w:r w:rsidRPr="00686EBA">
        <w:rPr>
          <w:rFonts w:ascii="Times New Roman" w:hAnsi="Times New Roman" w:cs="Times New Roman"/>
        </w:rPr>
        <w:t xml:space="preserve"> 117/2017, iscritti al RUNTS, che abbiano:</w:t>
      </w:r>
    </w:p>
    <w:p w14:paraId="042BF5CE" w14:textId="10A31D9F" w:rsidR="00C53D79" w:rsidRPr="00686EBA" w:rsidRDefault="00C53D79" w:rsidP="00686EBA">
      <w:pPr>
        <w:numPr>
          <w:ilvl w:val="0"/>
          <w:numId w:val="3"/>
        </w:numPr>
        <w:jc w:val="both"/>
        <w:rPr>
          <w:rFonts w:ascii="Times New Roman" w:hAnsi="Times New Roman" w:cs="Times New Roman"/>
        </w:rPr>
      </w:pPr>
      <w:r w:rsidRPr="00686EBA">
        <w:rPr>
          <w:rFonts w:ascii="Times New Roman" w:hAnsi="Times New Roman" w:cs="Times New Roman"/>
        </w:rPr>
        <w:t xml:space="preserve">Sede operativa nel territorio </w:t>
      </w:r>
      <w:r w:rsidR="00686EBA">
        <w:rPr>
          <w:rFonts w:ascii="Times New Roman" w:hAnsi="Times New Roman" w:cs="Times New Roman"/>
        </w:rPr>
        <w:t>dell’Ulss 7 Pedemontana</w:t>
      </w:r>
      <w:r w:rsidRPr="00686EBA">
        <w:rPr>
          <w:rFonts w:ascii="Times New Roman" w:hAnsi="Times New Roman" w:cs="Times New Roman"/>
        </w:rPr>
        <w:t xml:space="preserve"> o comprovata esperienza operativa nel medesimo ambito.</w:t>
      </w:r>
    </w:p>
    <w:p w14:paraId="25819E67" w14:textId="77777777" w:rsidR="00C53D79" w:rsidRPr="00686EBA" w:rsidRDefault="00C53D79" w:rsidP="00686EBA">
      <w:pPr>
        <w:numPr>
          <w:ilvl w:val="0"/>
          <w:numId w:val="3"/>
        </w:numPr>
        <w:jc w:val="both"/>
        <w:rPr>
          <w:rFonts w:ascii="Times New Roman" w:hAnsi="Times New Roman" w:cs="Times New Roman"/>
        </w:rPr>
      </w:pPr>
      <w:r w:rsidRPr="00686EBA">
        <w:rPr>
          <w:rFonts w:ascii="Times New Roman" w:hAnsi="Times New Roman" w:cs="Times New Roman"/>
        </w:rPr>
        <w:t>Esperienza almeno triennale nella gestione di servizi per adolescenti o progetti scolastici.</w:t>
      </w:r>
    </w:p>
    <w:p w14:paraId="78A6A297" w14:textId="77777777" w:rsidR="00C53D79" w:rsidRPr="00686EBA" w:rsidRDefault="00C53D79" w:rsidP="00686EBA">
      <w:pPr>
        <w:numPr>
          <w:ilvl w:val="0"/>
          <w:numId w:val="3"/>
        </w:numPr>
        <w:jc w:val="both"/>
        <w:rPr>
          <w:rFonts w:ascii="Times New Roman" w:hAnsi="Times New Roman" w:cs="Times New Roman"/>
        </w:rPr>
      </w:pPr>
      <w:r w:rsidRPr="00686EBA">
        <w:rPr>
          <w:rFonts w:ascii="Times New Roman" w:hAnsi="Times New Roman" w:cs="Times New Roman"/>
        </w:rPr>
        <w:t>Assenza di cause di esclusione previste dalla normativa vigente in materia di contratti pubblici.</w:t>
      </w:r>
    </w:p>
    <w:p w14:paraId="2BB87E82"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4. Risorse Disponibili</w:t>
      </w:r>
    </w:p>
    <w:p w14:paraId="37009901" w14:textId="3B911AE9" w:rsidR="00D86432" w:rsidRDefault="00686EBA" w:rsidP="00686EBA">
      <w:pPr>
        <w:jc w:val="both"/>
        <w:rPr>
          <w:rFonts w:ascii="Times New Roman" w:hAnsi="Times New Roman" w:cs="Times New Roman"/>
        </w:rPr>
      </w:pPr>
      <w:r>
        <w:rPr>
          <w:rFonts w:ascii="Times New Roman" w:hAnsi="Times New Roman" w:cs="Times New Roman"/>
        </w:rPr>
        <w:t>L’azienda Ulss 7 Pedemontana</w:t>
      </w:r>
      <w:r w:rsidR="00C53D79" w:rsidRPr="00686EBA">
        <w:rPr>
          <w:rFonts w:ascii="Times New Roman" w:hAnsi="Times New Roman" w:cs="Times New Roman"/>
        </w:rPr>
        <w:t xml:space="preserve"> mette a disposizione per il presente progetto un budget complessivo stimato di € </w:t>
      </w:r>
      <w:r w:rsidR="0042430F" w:rsidRPr="0042430F">
        <w:rPr>
          <w:rFonts w:ascii="Times New Roman" w:hAnsi="Times New Roman" w:cs="Times New Roman"/>
        </w:rPr>
        <w:t>101</w:t>
      </w:r>
      <w:r w:rsidR="0042430F">
        <w:rPr>
          <w:rFonts w:ascii="Times New Roman" w:hAnsi="Times New Roman" w:cs="Times New Roman"/>
        </w:rPr>
        <w:t>.</w:t>
      </w:r>
      <w:r w:rsidR="0042430F" w:rsidRPr="0042430F">
        <w:rPr>
          <w:rFonts w:ascii="Times New Roman" w:hAnsi="Times New Roman" w:cs="Times New Roman"/>
        </w:rPr>
        <w:t>078,26</w:t>
      </w:r>
      <w:r w:rsidR="0042430F">
        <w:rPr>
          <w:rFonts w:ascii="Times New Roman" w:hAnsi="Times New Roman" w:cs="Times New Roman"/>
        </w:rPr>
        <w:t xml:space="preserve"> </w:t>
      </w:r>
      <w:r>
        <w:rPr>
          <w:rFonts w:ascii="Times New Roman" w:hAnsi="Times New Roman" w:cs="Times New Roman"/>
        </w:rPr>
        <w:t>così articolato</w:t>
      </w:r>
      <w:r w:rsidR="00D86432">
        <w:rPr>
          <w:rFonts w:ascii="Times New Roman" w:hAnsi="Times New Roman" w:cs="Times New Roman"/>
        </w:rPr>
        <w:t xml:space="preserve">: </w:t>
      </w:r>
      <w:r w:rsidR="00D86432" w:rsidRPr="00D86432">
        <w:rPr>
          <w:rFonts w:ascii="Times New Roman" w:hAnsi="Times New Roman" w:cs="Times New Roman"/>
        </w:rPr>
        <w:t xml:space="preserve">€ </w:t>
      </w:r>
      <w:r w:rsidR="0042430F" w:rsidRPr="0042430F">
        <w:rPr>
          <w:rFonts w:ascii="Times New Roman" w:hAnsi="Times New Roman" w:cs="Times New Roman"/>
        </w:rPr>
        <w:t>38.807,83</w:t>
      </w:r>
      <w:r w:rsidR="0042430F">
        <w:rPr>
          <w:rFonts w:ascii="Times New Roman" w:hAnsi="Times New Roman" w:cs="Times New Roman"/>
        </w:rPr>
        <w:t xml:space="preserve"> </w:t>
      </w:r>
      <w:r w:rsidR="00D86432" w:rsidRPr="00D86432">
        <w:rPr>
          <w:rFonts w:ascii="Times New Roman" w:hAnsi="Times New Roman" w:cs="Times New Roman"/>
        </w:rPr>
        <w:t xml:space="preserve">per il Distretto 1 </w:t>
      </w:r>
      <w:r w:rsidR="00D86432">
        <w:rPr>
          <w:rFonts w:ascii="Times New Roman" w:hAnsi="Times New Roman" w:cs="Times New Roman"/>
        </w:rPr>
        <w:t xml:space="preserve">di Bassano </w:t>
      </w:r>
      <w:r w:rsidR="00D86432" w:rsidRPr="00D86432">
        <w:rPr>
          <w:rFonts w:ascii="Times New Roman" w:hAnsi="Times New Roman" w:cs="Times New Roman"/>
        </w:rPr>
        <w:t>e di € 62.270,43 per il Distretto 2</w:t>
      </w:r>
      <w:r w:rsidR="00D86432">
        <w:rPr>
          <w:rFonts w:ascii="Times New Roman" w:hAnsi="Times New Roman" w:cs="Times New Roman"/>
        </w:rPr>
        <w:t xml:space="preserve"> Alto Vicentino</w:t>
      </w:r>
      <w:r w:rsidR="00C53D79" w:rsidRPr="00686EBA">
        <w:rPr>
          <w:rFonts w:ascii="Times New Roman" w:hAnsi="Times New Roman" w:cs="Times New Roman"/>
        </w:rPr>
        <w:t>, derivante da</w:t>
      </w:r>
      <w:r w:rsidR="00D86432">
        <w:rPr>
          <w:rFonts w:ascii="Times New Roman" w:hAnsi="Times New Roman" w:cs="Times New Roman"/>
        </w:rPr>
        <w:t>lla</w:t>
      </w:r>
      <w:r w:rsidR="00C53D79" w:rsidRPr="00686EBA">
        <w:rPr>
          <w:rFonts w:ascii="Times New Roman" w:hAnsi="Times New Roman" w:cs="Times New Roman"/>
        </w:rPr>
        <w:t xml:space="preserve"> </w:t>
      </w:r>
      <w:r w:rsidR="00D86432" w:rsidRPr="00D86432">
        <w:rPr>
          <w:rFonts w:ascii="Times New Roman" w:hAnsi="Times New Roman" w:cs="Times New Roman"/>
        </w:rPr>
        <w:t>DGR 285/2025</w:t>
      </w:r>
      <w:r w:rsidR="00C53D79" w:rsidRPr="00686EBA">
        <w:rPr>
          <w:rFonts w:ascii="Times New Roman" w:hAnsi="Times New Roman" w:cs="Times New Roman"/>
        </w:rPr>
        <w:t xml:space="preserve">. </w:t>
      </w:r>
    </w:p>
    <w:p w14:paraId="4A3D28FF" w14:textId="3997F61C" w:rsidR="00D86432" w:rsidRDefault="00D86432" w:rsidP="00686EBA">
      <w:pPr>
        <w:jc w:val="both"/>
        <w:rPr>
          <w:rFonts w:ascii="Times New Roman" w:hAnsi="Times New Roman" w:cs="Times New Roman"/>
        </w:rPr>
      </w:pPr>
      <w:r>
        <w:rPr>
          <w:rFonts w:ascii="Times New Roman" w:hAnsi="Times New Roman" w:cs="Times New Roman"/>
        </w:rPr>
        <w:lastRenderedPageBreak/>
        <w:t>La differente disponibilità di budget riflette le diverse esigenze dei territori Distrettuali che si rappresentano in tabella:</w:t>
      </w:r>
      <w:r w:rsidR="007819BA">
        <w:rPr>
          <w:rFonts w:ascii="Times New Roman" w:hAnsi="Times New Roman" w:cs="Times New Roman"/>
        </w:rPr>
        <w:t xml:space="preserve"> </w:t>
      </w:r>
    </w:p>
    <w:tbl>
      <w:tblPr>
        <w:tblStyle w:val="Grigliatabella"/>
        <w:tblW w:w="0" w:type="auto"/>
        <w:tblLook w:val="04A0" w:firstRow="1" w:lastRow="0" w:firstColumn="1" w:lastColumn="0" w:noHBand="0" w:noVBand="1"/>
      </w:tblPr>
      <w:tblGrid>
        <w:gridCol w:w="4814"/>
        <w:gridCol w:w="4814"/>
      </w:tblGrid>
      <w:tr w:rsidR="00D86432" w:rsidRPr="00D86432" w14:paraId="659540C8" w14:textId="77777777" w:rsidTr="00D86432">
        <w:tc>
          <w:tcPr>
            <w:tcW w:w="4814" w:type="dxa"/>
          </w:tcPr>
          <w:p w14:paraId="6361422B" w14:textId="447BBE7A" w:rsidR="00D86432" w:rsidRPr="00D86432" w:rsidRDefault="00D86432" w:rsidP="00686EBA">
            <w:pPr>
              <w:jc w:val="both"/>
              <w:rPr>
                <w:rFonts w:ascii="Times New Roman" w:hAnsi="Times New Roman" w:cs="Times New Roman"/>
                <w:b/>
                <w:bCs/>
              </w:rPr>
            </w:pPr>
            <w:r w:rsidRPr="00D86432">
              <w:rPr>
                <w:rFonts w:ascii="Times New Roman" w:hAnsi="Times New Roman" w:cs="Times New Roman"/>
                <w:b/>
                <w:bCs/>
              </w:rPr>
              <w:t>Distretto 1 di Bassano</w:t>
            </w:r>
          </w:p>
        </w:tc>
        <w:tc>
          <w:tcPr>
            <w:tcW w:w="4814" w:type="dxa"/>
          </w:tcPr>
          <w:p w14:paraId="253461B6" w14:textId="0652FBA1" w:rsidR="00D86432" w:rsidRPr="00D86432" w:rsidRDefault="00D86432" w:rsidP="00686EBA">
            <w:pPr>
              <w:jc w:val="both"/>
              <w:rPr>
                <w:rFonts w:ascii="Times New Roman" w:hAnsi="Times New Roman" w:cs="Times New Roman"/>
                <w:b/>
                <w:bCs/>
              </w:rPr>
            </w:pPr>
            <w:r w:rsidRPr="00D86432">
              <w:rPr>
                <w:rFonts w:ascii="Times New Roman" w:hAnsi="Times New Roman" w:cs="Times New Roman"/>
                <w:b/>
                <w:bCs/>
              </w:rPr>
              <w:t>Distretto 2 Alto Vicentino</w:t>
            </w:r>
          </w:p>
        </w:tc>
      </w:tr>
      <w:tr w:rsidR="00D86432" w14:paraId="4490A825" w14:textId="77777777" w:rsidTr="00D86432">
        <w:tc>
          <w:tcPr>
            <w:tcW w:w="4814" w:type="dxa"/>
          </w:tcPr>
          <w:p w14:paraId="29E3254E" w14:textId="5192AF1C" w:rsidR="00D86432" w:rsidRDefault="00D86432" w:rsidP="00686EBA">
            <w:pPr>
              <w:jc w:val="both"/>
              <w:rPr>
                <w:rFonts w:ascii="Times New Roman" w:hAnsi="Times New Roman" w:cs="Times New Roman"/>
              </w:rPr>
            </w:pPr>
            <w:r>
              <w:rPr>
                <w:rFonts w:ascii="Times New Roman" w:hAnsi="Times New Roman" w:cs="Times New Roman"/>
              </w:rPr>
              <w:t xml:space="preserve">BUDGET: </w:t>
            </w:r>
            <w:r w:rsidRPr="00D86432">
              <w:rPr>
                <w:rFonts w:ascii="Times New Roman" w:hAnsi="Times New Roman" w:cs="Times New Roman"/>
              </w:rPr>
              <w:t xml:space="preserve">€ </w:t>
            </w:r>
            <w:r w:rsidR="0042430F" w:rsidRPr="0042430F">
              <w:rPr>
                <w:rFonts w:ascii="Times New Roman" w:hAnsi="Times New Roman" w:cs="Times New Roman"/>
              </w:rPr>
              <w:t>38.807,83</w:t>
            </w:r>
          </w:p>
        </w:tc>
        <w:tc>
          <w:tcPr>
            <w:tcW w:w="4814" w:type="dxa"/>
          </w:tcPr>
          <w:p w14:paraId="0A1AE35A" w14:textId="08B53BEE" w:rsidR="00D86432" w:rsidRDefault="00D86432" w:rsidP="00686EBA">
            <w:pPr>
              <w:jc w:val="both"/>
              <w:rPr>
                <w:rFonts w:ascii="Times New Roman" w:hAnsi="Times New Roman" w:cs="Times New Roman"/>
              </w:rPr>
            </w:pPr>
            <w:r>
              <w:rPr>
                <w:rFonts w:ascii="Times New Roman" w:hAnsi="Times New Roman" w:cs="Times New Roman"/>
              </w:rPr>
              <w:t xml:space="preserve">BUDGET: </w:t>
            </w:r>
            <w:r w:rsidRPr="00D86432">
              <w:rPr>
                <w:rFonts w:ascii="Times New Roman" w:hAnsi="Times New Roman" w:cs="Times New Roman"/>
              </w:rPr>
              <w:t>€ 62.270,43</w:t>
            </w:r>
          </w:p>
        </w:tc>
      </w:tr>
      <w:tr w:rsidR="00D86432" w14:paraId="33BEF23F" w14:textId="77777777" w:rsidTr="00D86432">
        <w:tc>
          <w:tcPr>
            <w:tcW w:w="4814" w:type="dxa"/>
          </w:tcPr>
          <w:p w14:paraId="13364774" w14:textId="6468C59C" w:rsidR="00D86432" w:rsidRPr="00D86432" w:rsidRDefault="00D86432" w:rsidP="00D86432">
            <w:pPr>
              <w:jc w:val="both"/>
              <w:rPr>
                <w:rFonts w:ascii="Times New Roman" w:hAnsi="Times New Roman" w:cs="Times New Roman"/>
              </w:rPr>
            </w:pPr>
            <w:r w:rsidRPr="00D86432">
              <w:rPr>
                <w:rFonts w:ascii="Times New Roman" w:hAnsi="Times New Roman" w:cs="Times New Roman"/>
              </w:rPr>
              <w:t xml:space="preserve">- </w:t>
            </w:r>
            <w:r w:rsidR="0072162E" w:rsidRPr="0072162E">
              <w:rPr>
                <w:rFonts w:ascii="Times New Roman" w:hAnsi="Times New Roman" w:cs="Times New Roman"/>
              </w:rPr>
              <w:t xml:space="preserve">100 prese in carico di adolescenti </w:t>
            </w:r>
            <w:r w:rsidRPr="00D86432">
              <w:rPr>
                <w:rFonts w:ascii="Times New Roman" w:hAnsi="Times New Roman" w:cs="Times New Roman"/>
              </w:rPr>
              <w:t>(attività clinica di sostegno psicologico individuale)</w:t>
            </w:r>
          </w:p>
          <w:p w14:paraId="34028944" w14:textId="00BF38F8" w:rsidR="00D86432" w:rsidRDefault="00D86432" w:rsidP="00D86432">
            <w:pPr>
              <w:jc w:val="both"/>
              <w:rPr>
                <w:rFonts w:ascii="Times New Roman" w:hAnsi="Times New Roman" w:cs="Times New Roman"/>
              </w:rPr>
            </w:pPr>
            <w:r w:rsidRPr="00D86432">
              <w:rPr>
                <w:rFonts w:ascii="Times New Roman" w:hAnsi="Times New Roman" w:cs="Times New Roman"/>
              </w:rPr>
              <w:t xml:space="preserve">- </w:t>
            </w:r>
            <w:r w:rsidR="0072162E" w:rsidRPr="0072162E">
              <w:rPr>
                <w:rFonts w:ascii="Times New Roman" w:hAnsi="Times New Roman" w:cs="Times New Roman"/>
              </w:rPr>
              <w:t>60 consulenze e colloqui a coppie di genitori</w:t>
            </w:r>
          </w:p>
          <w:p w14:paraId="617F505C" w14:textId="24719234" w:rsidR="00D86432" w:rsidRPr="00D86432" w:rsidRDefault="00D86432" w:rsidP="00D86432">
            <w:pPr>
              <w:jc w:val="both"/>
              <w:rPr>
                <w:rFonts w:ascii="Times New Roman" w:hAnsi="Times New Roman" w:cs="Times New Roman"/>
              </w:rPr>
            </w:pPr>
            <w:r w:rsidRPr="00D86432">
              <w:rPr>
                <w:rFonts w:ascii="Times New Roman" w:hAnsi="Times New Roman" w:cs="Times New Roman"/>
              </w:rPr>
              <w:t xml:space="preserve">- formazione/prevenzione rivolta alle classi (sono pervenute oltre </w:t>
            </w:r>
            <w:proofErr w:type="gramStart"/>
            <w:r w:rsidRPr="00D86432">
              <w:rPr>
                <w:rFonts w:ascii="Times New Roman" w:hAnsi="Times New Roman" w:cs="Times New Roman"/>
              </w:rPr>
              <w:t>100</w:t>
            </w:r>
            <w:proofErr w:type="gramEnd"/>
            <w:r w:rsidRPr="00D86432">
              <w:rPr>
                <w:rFonts w:ascii="Times New Roman" w:hAnsi="Times New Roman" w:cs="Times New Roman"/>
              </w:rPr>
              <w:t xml:space="preserve"> domande di intervento sulle tematiche dell'educazione alla sessualità nel presente anno scolastico)</w:t>
            </w:r>
          </w:p>
          <w:p w14:paraId="7C8F72F9" w14:textId="6C3ABD00" w:rsidR="00D86432" w:rsidRDefault="00D86432" w:rsidP="00D86432">
            <w:pPr>
              <w:jc w:val="both"/>
              <w:rPr>
                <w:rFonts w:ascii="Times New Roman" w:hAnsi="Times New Roman" w:cs="Times New Roman"/>
              </w:rPr>
            </w:pPr>
          </w:p>
        </w:tc>
        <w:tc>
          <w:tcPr>
            <w:tcW w:w="4814" w:type="dxa"/>
          </w:tcPr>
          <w:p w14:paraId="62337E99" w14:textId="77777777" w:rsidR="00D86432" w:rsidRPr="003D2AFA" w:rsidRDefault="00D86432" w:rsidP="00D86432">
            <w:pPr>
              <w:jc w:val="both"/>
              <w:rPr>
                <w:rFonts w:ascii="Times New Roman" w:hAnsi="Times New Roman" w:cs="Times New Roman"/>
              </w:rPr>
            </w:pPr>
            <w:r w:rsidRPr="003D2AFA">
              <w:rPr>
                <w:rFonts w:ascii="Times New Roman" w:hAnsi="Times New Roman" w:cs="Times New Roman"/>
              </w:rPr>
              <w:t xml:space="preserve">- </w:t>
            </w:r>
            <w:r>
              <w:rPr>
                <w:rFonts w:ascii="Times New Roman" w:hAnsi="Times New Roman" w:cs="Times New Roman"/>
              </w:rPr>
              <w:t>100</w:t>
            </w:r>
            <w:r w:rsidRPr="003D2AFA">
              <w:rPr>
                <w:rFonts w:ascii="Times New Roman" w:hAnsi="Times New Roman" w:cs="Times New Roman"/>
              </w:rPr>
              <w:t xml:space="preserve"> prese in carico di adolescen</w:t>
            </w:r>
            <w:r>
              <w:rPr>
                <w:rFonts w:ascii="Times New Roman" w:eastAsia="Times New Roman" w:hAnsi="Times New Roman" w:cs="Times New Roman"/>
              </w:rPr>
              <w:t>ti</w:t>
            </w:r>
            <w:r w:rsidRPr="003D2AFA">
              <w:rPr>
                <w:rFonts w:ascii="Times New Roman" w:hAnsi="Times New Roman" w:cs="Times New Roman"/>
              </w:rPr>
              <w:t xml:space="preserve"> (a</w:t>
            </w:r>
            <w:r>
              <w:rPr>
                <w:rFonts w:ascii="Times New Roman" w:eastAsia="Times New Roman" w:hAnsi="Times New Roman" w:cs="Times New Roman"/>
              </w:rPr>
              <w:t>tti</w:t>
            </w:r>
            <w:r w:rsidRPr="003D2AFA">
              <w:rPr>
                <w:rFonts w:ascii="Times New Roman" w:hAnsi="Times New Roman" w:cs="Times New Roman"/>
              </w:rPr>
              <w:t>vità clinica di sostegno psicologico individuale)</w:t>
            </w:r>
          </w:p>
          <w:p w14:paraId="6C8C94FD" w14:textId="77777777" w:rsidR="00D86432" w:rsidRPr="003D2AFA" w:rsidRDefault="00D86432" w:rsidP="00D86432">
            <w:pPr>
              <w:jc w:val="both"/>
              <w:rPr>
                <w:rFonts w:ascii="Times New Roman" w:hAnsi="Times New Roman" w:cs="Times New Roman"/>
              </w:rPr>
            </w:pPr>
            <w:r w:rsidRPr="003D2AFA">
              <w:rPr>
                <w:rFonts w:ascii="Times New Roman" w:hAnsi="Times New Roman" w:cs="Times New Roman"/>
              </w:rPr>
              <w:t>- 35 incontri di gruppo</w:t>
            </w:r>
          </w:p>
          <w:p w14:paraId="683C984E" w14:textId="77777777" w:rsidR="00D86432" w:rsidRPr="003D2AFA" w:rsidRDefault="00D86432" w:rsidP="00D86432">
            <w:pPr>
              <w:jc w:val="both"/>
              <w:rPr>
                <w:rFonts w:ascii="Times New Roman" w:hAnsi="Times New Roman" w:cs="Times New Roman"/>
              </w:rPr>
            </w:pPr>
            <w:r w:rsidRPr="003D2AFA">
              <w:rPr>
                <w:rFonts w:ascii="Times New Roman" w:hAnsi="Times New Roman" w:cs="Times New Roman"/>
              </w:rPr>
              <w:t>- 25 consulenze a coppie di genitori</w:t>
            </w:r>
          </w:p>
          <w:p w14:paraId="68E0FEAF" w14:textId="77777777" w:rsidR="00D86432" w:rsidRDefault="00D86432" w:rsidP="00D86432">
            <w:pPr>
              <w:jc w:val="both"/>
              <w:rPr>
                <w:rFonts w:ascii="Times New Roman" w:hAnsi="Times New Roman" w:cs="Times New Roman"/>
              </w:rPr>
            </w:pPr>
            <w:r w:rsidRPr="003D2AFA">
              <w:rPr>
                <w:rFonts w:ascii="Times New Roman" w:hAnsi="Times New Roman" w:cs="Times New Roman"/>
              </w:rPr>
              <w:t>- incontri con gli alunni delle scuole secondarie di primo grado e di secondo grado</w:t>
            </w:r>
            <w:r>
              <w:rPr>
                <w:rFonts w:ascii="Times New Roman" w:hAnsi="Times New Roman" w:cs="Times New Roman"/>
              </w:rPr>
              <w:t xml:space="preserve"> </w:t>
            </w:r>
            <w:r w:rsidRPr="003D2AFA">
              <w:rPr>
                <w:rFonts w:ascii="Times New Roman" w:hAnsi="Times New Roman" w:cs="Times New Roman"/>
              </w:rPr>
              <w:t>del territorio distre</w:t>
            </w:r>
            <w:r>
              <w:rPr>
                <w:rFonts w:ascii="Times New Roman" w:eastAsia="Times New Roman" w:hAnsi="Times New Roman" w:cs="Times New Roman"/>
              </w:rPr>
              <w:t>tt</w:t>
            </w:r>
            <w:r w:rsidRPr="003D2AFA">
              <w:rPr>
                <w:rFonts w:ascii="Times New Roman" w:hAnsi="Times New Roman" w:cs="Times New Roman"/>
              </w:rPr>
              <w:t>uale che aderiscono al Proge</w:t>
            </w:r>
            <w:r>
              <w:rPr>
                <w:rFonts w:ascii="Times New Roman" w:eastAsia="Times New Roman" w:hAnsi="Times New Roman" w:cs="Times New Roman"/>
              </w:rPr>
              <w:t>tt</w:t>
            </w:r>
            <w:r w:rsidRPr="003D2AFA">
              <w:rPr>
                <w:rFonts w:ascii="Times New Roman" w:hAnsi="Times New Roman" w:cs="Times New Roman"/>
              </w:rPr>
              <w:t>o per un totale di 51 classi per</w:t>
            </w:r>
            <w:r>
              <w:rPr>
                <w:rFonts w:ascii="Times New Roman" w:hAnsi="Times New Roman" w:cs="Times New Roman"/>
              </w:rPr>
              <w:t xml:space="preserve"> </w:t>
            </w:r>
            <w:r w:rsidRPr="003D2AFA">
              <w:rPr>
                <w:rFonts w:ascii="Times New Roman" w:hAnsi="Times New Roman" w:cs="Times New Roman"/>
              </w:rPr>
              <w:t>complessive 190 ore</w:t>
            </w:r>
          </w:p>
          <w:p w14:paraId="263AAB00" w14:textId="77ABE5D6" w:rsidR="007819BA" w:rsidRDefault="007819BA" w:rsidP="00D86432">
            <w:pPr>
              <w:jc w:val="both"/>
              <w:rPr>
                <w:rFonts w:ascii="Times New Roman" w:hAnsi="Times New Roman" w:cs="Times New Roman"/>
              </w:rPr>
            </w:pPr>
          </w:p>
        </w:tc>
      </w:tr>
    </w:tbl>
    <w:p w14:paraId="5FD9FA3F" w14:textId="411FF635" w:rsidR="00C53D79" w:rsidRPr="00686EBA" w:rsidRDefault="00C53D79" w:rsidP="00686EBA">
      <w:pPr>
        <w:jc w:val="both"/>
        <w:rPr>
          <w:rFonts w:ascii="Times New Roman" w:hAnsi="Times New Roman" w:cs="Times New Roman"/>
        </w:rPr>
      </w:pPr>
      <w:r w:rsidRPr="00686EBA">
        <w:rPr>
          <w:rFonts w:ascii="Times New Roman" w:hAnsi="Times New Roman" w:cs="Times New Roman"/>
        </w:rPr>
        <w:t>L'ETS selezionato dovrà garantire una quota di co-finanziamento (anche tramite valorizzazione di risorse umane e strumentali) pari ad almeno il</w:t>
      </w:r>
      <w:r w:rsidR="00D86432">
        <w:rPr>
          <w:rFonts w:ascii="Times New Roman" w:hAnsi="Times New Roman" w:cs="Times New Roman"/>
        </w:rPr>
        <w:t xml:space="preserve"> 10</w:t>
      </w:r>
      <w:r w:rsidRPr="00686EBA">
        <w:rPr>
          <w:rFonts w:ascii="Times New Roman" w:hAnsi="Times New Roman" w:cs="Times New Roman"/>
        </w:rPr>
        <w:t>% del costo totale.</w:t>
      </w:r>
    </w:p>
    <w:p w14:paraId="4862257E"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5. Articolazione della Co-progettazione</w:t>
      </w:r>
    </w:p>
    <w:p w14:paraId="78452E1C" w14:textId="77777777" w:rsidR="00C53D79" w:rsidRPr="00686EBA" w:rsidRDefault="00C53D79" w:rsidP="00686EBA">
      <w:pPr>
        <w:jc w:val="both"/>
        <w:rPr>
          <w:rFonts w:ascii="Times New Roman" w:hAnsi="Times New Roman" w:cs="Times New Roman"/>
        </w:rPr>
      </w:pPr>
      <w:r w:rsidRPr="00686EBA">
        <w:rPr>
          <w:rFonts w:ascii="Times New Roman" w:hAnsi="Times New Roman" w:cs="Times New Roman"/>
        </w:rPr>
        <w:t>La procedura si articolerà nelle seguenti fasi:</w:t>
      </w:r>
    </w:p>
    <w:p w14:paraId="1106D220" w14:textId="77777777" w:rsidR="00C53D79" w:rsidRPr="00686EBA" w:rsidRDefault="00C53D79" w:rsidP="00686EBA">
      <w:pPr>
        <w:numPr>
          <w:ilvl w:val="0"/>
          <w:numId w:val="4"/>
        </w:numPr>
        <w:jc w:val="both"/>
        <w:rPr>
          <w:rFonts w:ascii="Times New Roman" w:hAnsi="Times New Roman" w:cs="Times New Roman"/>
        </w:rPr>
      </w:pPr>
      <w:r w:rsidRPr="00686EBA">
        <w:rPr>
          <w:rFonts w:ascii="Times New Roman" w:hAnsi="Times New Roman" w:cs="Times New Roman"/>
          <w:b/>
          <w:bCs/>
        </w:rPr>
        <w:t>Manifestazione di interesse:</w:t>
      </w:r>
      <w:r w:rsidRPr="00686EBA">
        <w:rPr>
          <w:rFonts w:ascii="Times New Roman" w:hAnsi="Times New Roman" w:cs="Times New Roman"/>
        </w:rPr>
        <w:t> Invio della candidatura e della proposta di idea progettuale.</w:t>
      </w:r>
    </w:p>
    <w:p w14:paraId="4DB7C31B" w14:textId="32101897" w:rsidR="00C53D79" w:rsidRPr="00686EBA" w:rsidRDefault="00C53D79" w:rsidP="00686EBA">
      <w:pPr>
        <w:numPr>
          <w:ilvl w:val="0"/>
          <w:numId w:val="4"/>
        </w:numPr>
        <w:jc w:val="both"/>
        <w:rPr>
          <w:rFonts w:ascii="Times New Roman" w:hAnsi="Times New Roman" w:cs="Times New Roman"/>
        </w:rPr>
      </w:pPr>
      <w:r w:rsidRPr="00686EBA">
        <w:rPr>
          <w:rFonts w:ascii="Times New Roman" w:hAnsi="Times New Roman" w:cs="Times New Roman"/>
          <w:b/>
          <w:bCs/>
        </w:rPr>
        <w:t>Tavolo di co-progettazione:</w:t>
      </w:r>
      <w:r w:rsidRPr="00686EBA">
        <w:rPr>
          <w:rFonts w:ascii="Times New Roman" w:hAnsi="Times New Roman" w:cs="Times New Roman"/>
        </w:rPr>
        <w:t xml:space="preserve"> Gli enti selezionati parteciperanno a sessioni congiunte con i tecnici </w:t>
      </w:r>
      <w:r w:rsidR="00FB1247">
        <w:rPr>
          <w:rFonts w:ascii="Times New Roman" w:hAnsi="Times New Roman" w:cs="Times New Roman"/>
        </w:rPr>
        <w:t>dell’Azienda Ulss 7 Pedemontana</w:t>
      </w:r>
      <w:r w:rsidRPr="00686EBA">
        <w:rPr>
          <w:rFonts w:ascii="Times New Roman" w:hAnsi="Times New Roman" w:cs="Times New Roman"/>
        </w:rPr>
        <w:t xml:space="preserve"> per definire il progetto esecutivo, il cronoprogramma e il piano finanziario.</w:t>
      </w:r>
    </w:p>
    <w:p w14:paraId="1DC4C677" w14:textId="0FD123BE" w:rsidR="00C53D79" w:rsidRPr="00686EBA" w:rsidRDefault="00C53D79" w:rsidP="00686EBA">
      <w:pPr>
        <w:numPr>
          <w:ilvl w:val="0"/>
          <w:numId w:val="4"/>
        </w:numPr>
        <w:jc w:val="both"/>
        <w:rPr>
          <w:rFonts w:ascii="Times New Roman" w:hAnsi="Times New Roman" w:cs="Times New Roman"/>
        </w:rPr>
      </w:pPr>
      <w:r w:rsidRPr="00686EBA">
        <w:rPr>
          <w:rFonts w:ascii="Times New Roman" w:hAnsi="Times New Roman" w:cs="Times New Roman"/>
          <w:b/>
          <w:bCs/>
        </w:rPr>
        <w:t>Approvazione e Convenzionamento:</w:t>
      </w:r>
      <w:r w:rsidRPr="00686EBA">
        <w:rPr>
          <w:rFonts w:ascii="Times New Roman" w:hAnsi="Times New Roman" w:cs="Times New Roman"/>
        </w:rPr>
        <w:t> Sottoscrizione della convenzione</w:t>
      </w:r>
      <w:r w:rsidR="00FB1247">
        <w:rPr>
          <w:rFonts w:ascii="Times New Roman" w:hAnsi="Times New Roman" w:cs="Times New Roman"/>
        </w:rPr>
        <w:t>/accordo</w:t>
      </w:r>
      <w:r w:rsidRPr="00686EBA">
        <w:rPr>
          <w:rFonts w:ascii="Times New Roman" w:hAnsi="Times New Roman" w:cs="Times New Roman"/>
        </w:rPr>
        <w:t xml:space="preserve"> per l'avvio delle attività.</w:t>
      </w:r>
    </w:p>
    <w:p w14:paraId="20FE8D09"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6. Criteri di Valutazione delle Proposte</w:t>
      </w:r>
    </w:p>
    <w:p w14:paraId="607568E3" w14:textId="77777777" w:rsidR="00C53D79" w:rsidRPr="00686EBA" w:rsidRDefault="00C53D79" w:rsidP="00686EBA">
      <w:pPr>
        <w:jc w:val="both"/>
        <w:rPr>
          <w:rFonts w:ascii="Times New Roman" w:hAnsi="Times New Roman" w:cs="Times New Roman"/>
        </w:rPr>
      </w:pPr>
      <w:r w:rsidRPr="00686EBA">
        <w:rPr>
          <w:rFonts w:ascii="Times New Roman" w:hAnsi="Times New Roman" w:cs="Times New Roman"/>
        </w:rPr>
        <w:t>Le proposte saranno valutate da una Commissione Tecnica secondo i seguenti criteri:</w:t>
      </w:r>
    </w:p>
    <w:p w14:paraId="1345A568" w14:textId="77777777" w:rsidR="00C53D79" w:rsidRPr="00686EBA" w:rsidRDefault="00C53D79" w:rsidP="00686EBA">
      <w:pPr>
        <w:numPr>
          <w:ilvl w:val="0"/>
          <w:numId w:val="5"/>
        </w:numPr>
        <w:jc w:val="both"/>
        <w:rPr>
          <w:rFonts w:ascii="Times New Roman" w:hAnsi="Times New Roman" w:cs="Times New Roman"/>
        </w:rPr>
      </w:pPr>
      <w:r w:rsidRPr="00686EBA">
        <w:rPr>
          <w:rFonts w:ascii="Times New Roman" w:hAnsi="Times New Roman" w:cs="Times New Roman"/>
          <w:b/>
          <w:bCs/>
        </w:rPr>
        <w:t>Qualità e innovazione:</w:t>
      </w:r>
      <w:r w:rsidRPr="00686EBA">
        <w:rPr>
          <w:rFonts w:ascii="Times New Roman" w:hAnsi="Times New Roman" w:cs="Times New Roman"/>
        </w:rPr>
        <w:t xml:space="preserve"> Originalità delle metodologie proposte (es. outdoor </w:t>
      </w:r>
      <w:proofErr w:type="spellStart"/>
      <w:r w:rsidRPr="00686EBA">
        <w:rPr>
          <w:rFonts w:ascii="Times New Roman" w:hAnsi="Times New Roman" w:cs="Times New Roman"/>
        </w:rPr>
        <w:t>education</w:t>
      </w:r>
      <w:proofErr w:type="spellEnd"/>
      <w:r w:rsidRPr="00686EBA">
        <w:rPr>
          <w:rFonts w:ascii="Times New Roman" w:hAnsi="Times New Roman" w:cs="Times New Roman"/>
        </w:rPr>
        <w:t xml:space="preserve">, digitale consapevole) (max 30 </w:t>
      </w:r>
      <w:proofErr w:type="spellStart"/>
      <w:r w:rsidRPr="00686EBA">
        <w:rPr>
          <w:rFonts w:ascii="Times New Roman" w:hAnsi="Times New Roman" w:cs="Times New Roman"/>
        </w:rPr>
        <w:t>pt</w:t>
      </w:r>
      <w:proofErr w:type="spellEnd"/>
      <w:r w:rsidRPr="00686EBA">
        <w:rPr>
          <w:rFonts w:ascii="Times New Roman" w:hAnsi="Times New Roman" w:cs="Times New Roman"/>
        </w:rPr>
        <w:t>).</w:t>
      </w:r>
    </w:p>
    <w:p w14:paraId="71E7518F" w14:textId="77777777" w:rsidR="00C53D79" w:rsidRPr="00686EBA" w:rsidRDefault="00C53D79" w:rsidP="00686EBA">
      <w:pPr>
        <w:numPr>
          <w:ilvl w:val="0"/>
          <w:numId w:val="5"/>
        </w:numPr>
        <w:jc w:val="both"/>
        <w:rPr>
          <w:rFonts w:ascii="Times New Roman" w:hAnsi="Times New Roman" w:cs="Times New Roman"/>
        </w:rPr>
      </w:pPr>
      <w:r w:rsidRPr="00686EBA">
        <w:rPr>
          <w:rFonts w:ascii="Times New Roman" w:hAnsi="Times New Roman" w:cs="Times New Roman"/>
          <w:b/>
          <w:bCs/>
        </w:rPr>
        <w:t xml:space="preserve">Esperienza </w:t>
      </w:r>
      <w:proofErr w:type="gramStart"/>
      <w:r w:rsidRPr="00686EBA">
        <w:rPr>
          <w:rFonts w:ascii="Times New Roman" w:hAnsi="Times New Roman" w:cs="Times New Roman"/>
          <w:b/>
          <w:bCs/>
        </w:rPr>
        <w:t>del team</w:t>
      </w:r>
      <w:proofErr w:type="gramEnd"/>
      <w:r w:rsidRPr="00686EBA">
        <w:rPr>
          <w:rFonts w:ascii="Times New Roman" w:hAnsi="Times New Roman" w:cs="Times New Roman"/>
          <w:b/>
          <w:bCs/>
        </w:rPr>
        <w:t>:</w:t>
      </w:r>
      <w:r w:rsidRPr="00686EBA">
        <w:rPr>
          <w:rFonts w:ascii="Times New Roman" w:hAnsi="Times New Roman" w:cs="Times New Roman"/>
        </w:rPr>
        <w:t xml:space="preserve"> Qualifiche professionali degli operatori coinvolti (psicologi, educatori professionali, esperti di laboratorio) (max 25 </w:t>
      </w:r>
      <w:proofErr w:type="spellStart"/>
      <w:r w:rsidRPr="00686EBA">
        <w:rPr>
          <w:rFonts w:ascii="Times New Roman" w:hAnsi="Times New Roman" w:cs="Times New Roman"/>
        </w:rPr>
        <w:t>pt</w:t>
      </w:r>
      <w:proofErr w:type="spellEnd"/>
      <w:r w:rsidRPr="00686EBA">
        <w:rPr>
          <w:rFonts w:ascii="Times New Roman" w:hAnsi="Times New Roman" w:cs="Times New Roman"/>
        </w:rPr>
        <w:t>).</w:t>
      </w:r>
    </w:p>
    <w:p w14:paraId="5230BF6D" w14:textId="77777777" w:rsidR="00C53D79" w:rsidRPr="00686EBA" w:rsidRDefault="00C53D79" w:rsidP="00686EBA">
      <w:pPr>
        <w:numPr>
          <w:ilvl w:val="0"/>
          <w:numId w:val="5"/>
        </w:numPr>
        <w:jc w:val="both"/>
        <w:rPr>
          <w:rFonts w:ascii="Times New Roman" w:hAnsi="Times New Roman" w:cs="Times New Roman"/>
        </w:rPr>
      </w:pPr>
      <w:r w:rsidRPr="00686EBA">
        <w:rPr>
          <w:rFonts w:ascii="Times New Roman" w:hAnsi="Times New Roman" w:cs="Times New Roman"/>
          <w:b/>
          <w:bCs/>
        </w:rPr>
        <w:t>Radicamento territoriale:</w:t>
      </w:r>
      <w:r w:rsidRPr="00686EBA">
        <w:rPr>
          <w:rFonts w:ascii="Times New Roman" w:hAnsi="Times New Roman" w:cs="Times New Roman"/>
        </w:rPr>
        <w:t xml:space="preserve"> Capacità di attivare partner locali (associazioni sportive, parrocchie, comitati genitori) (max 20 </w:t>
      </w:r>
      <w:proofErr w:type="spellStart"/>
      <w:r w:rsidRPr="00686EBA">
        <w:rPr>
          <w:rFonts w:ascii="Times New Roman" w:hAnsi="Times New Roman" w:cs="Times New Roman"/>
        </w:rPr>
        <w:t>pt</w:t>
      </w:r>
      <w:proofErr w:type="spellEnd"/>
      <w:r w:rsidRPr="00686EBA">
        <w:rPr>
          <w:rFonts w:ascii="Times New Roman" w:hAnsi="Times New Roman" w:cs="Times New Roman"/>
        </w:rPr>
        <w:t>).</w:t>
      </w:r>
    </w:p>
    <w:p w14:paraId="332CA8C4" w14:textId="77777777" w:rsidR="00C53D79" w:rsidRPr="00686EBA" w:rsidRDefault="00C53D79" w:rsidP="00686EBA">
      <w:pPr>
        <w:numPr>
          <w:ilvl w:val="0"/>
          <w:numId w:val="5"/>
        </w:numPr>
        <w:jc w:val="both"/>
        <w:rPr>
          <w:rFonts w:ascii="Times New Roman" w:hAnsi="Times New Roman" w:cs="Times New Roman"/>
        </w:rPr>
      </w:pPr>
      <w:r w:rsidRPr="00686EBA">
        <w:rPr>
          <w:rFonts w:ascii="Times New Roman" w:hAnsi="Times New Roman" w:cs="Times New Roman"/>
          <w:b/>
          <w:bCs/>
        </w:rPr>
        <w:t>Sostenibilità:</w:t>
      </w:r>
      <w:r w:rsidRPr="00686EBA">
        <w:rPr>
          <w:rFonts w:ascii="Times New Roman" w:hAnsi="Times New Roman" w:cs="Times New Roman"/>
        </w:rPr>
        <w:t xml:space="preserve"> Capacità di generare impatto oltre il termine del finanziamento (max 15 </w:t>
      </w:r>
      <w:proofErr w:type="spellStart"/>
      <w:r w:rsidRPr="00686EBA">
        <w:rPr>
          <w:rFonts w:ascii="Times New Roman" w:hAnsi="Times New Roman" w:cs="Times New Roman"/>
        </w:rPr>
        <w:t>pt</w:t>
      </w:r>
      <w:proofErr w:type="spellEnd"/>
      <w:r w:rsidRPr="00686EBA">
        <w:rPr>
          <w:rFonts w:ascii="Times New Roman" w:hAnsi="Times New Roman" w:cs="Times New Roman"/>
        </w:rPr>
        <w:t>).</w:t>
      </w:r>
    </w:p>
    <w:p w14:paraId="53533DD2" w14:textId="77777777" w:rsidR="00C53D79" w:rsidRPr="00686EBA" w:rsidRDefault="00C53D79" w:rsidP="00686EBA">
      <w:pPr>
        <w:numPr>
          <w:ilvl w:val="0"/>
          <w:numId w:val="5"/>
        </w:numPr>
        <w:jc w:val="both"/>
        <w:rPr>
          <w:rFonts w:ascii="Times New Roman" w:hAnsi="Times New Roman" w:cs="Times New Roman"/>
        </w:rPr>
      </w:pPr>
      <w:r w:rsidRPr="00686EBA">
        <w:rPr>
          <w:rFonts w:ascii="Times New Roman" w:hAnsi="Times New Roman" w:cs="Times New Roman"/>
          <w:b/>
          <w:bCs/>
        </w:rPr>
        <w:t>Co-finanziamento:</w:t>
      </w:r>
      <w:r w:rsidRPr="00686EBA">
        <w:rPr>
          <w:rFonts w:ascii="Times New Roman" w:hAnsi="Times New Roman" w:cs="Times New Roman"/>
        </w:rPr>
        <w:t xml:space="preserve"> Entità della quota di partecipazione dell'ETS (max 10 </w:t>
      </w:r>
      <w:proofErr w:type="spellStart"/>
      <w:r w:rsidRPr="00686EBA">
        <w:rPr>
          <w:rFonts w:ascii="Times New Roman" w:hAnsi="Times New Roman" w:cs="Times New Roman"/>
        </w:rPr>
        <w:t>pt</w:t>
      </w:r>
      <w:proofErr w:type="spellEnd"/>
      <w:r w:rsidRPr="00686EBA">
        <w:rPr>
          <w:rFonts w:ascii="Times New Roman" w:hAnsi="Times New Roman" w:cs="Times New Roman"/>
        </w:rPr>
        <w:t>).</w:t>
      </w:r>
    </w:p>
    <w:p w14:paraId="3B777A3B"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7. Modalità di Presentazione</w:t>
      </w:r>
    </w:p>
    <w:p w14:paraId="13DDA019" w14:textId="72B3DE31" w:rsidR="00C53D79" w:rsidRPr="00686EBA" w:rsidRDefault="00C53D79" w:rsidP="00686EBA">
      <w:pPr>
        <w:jc w:val="both"/>
        <w:rPr>
          <w:rFonts w:ascii="Times New Roman" w:hAnsi="Times New Roman" w:cs="Times New Roman"/>
        </w:rPr>
      </w:pPr>
      <w:r w:rsidRPr="00686EBA">
        <w:rPr>
          <w:rFonts w:ascii="Times New Roman" w:hAnsi="Times New Roman" w:cs="Times New Roman"/>
        </w:rPr>
        <w:t>La domanda di partecipazione, redatta secondo il modello allegato, dovrà pervenire entro e non oltre le ore </w:t>
      </w:r>
      <w:r w:rsidR="00FB1247">
        <w:rPr>
          <w:rFonts w:ascii="Times New Roman" w:hAnsi="Times New Roman" w:cs="Times New Roman"/>
          <w:b/>
          <w:bCs/>
        </w:rPr>
        <w:t>24.00</w:t>
      </w:r>
      <w:r w:rsidRPr="00686EBA">
        <w:rPr>
          <w:rFonts w:ascii="Times New Roman" w:hAnsi="Times New Roman" w:cs="Times New Roman"/>
        </w:rPr>
        <w:t> del giorno </w:t>
      </w:r>
      <w:r w:rsidR="00FB1247" w:rsidRPr="00DE4113">
        <w:rPr>
          <w:rFonts w:ascii="Times New Roman" w:hAnsi="Times New Roman" w:cs="Times New Roman"/>
          <w:b/>
          <w:bCs/>
        </w:rPr>
        <w:t>28/2/2026</w:t>
      </w:r>
      <w:r w:rsidRPr="00686EBA">
        <w:rPr>
          <w:rFonts w:ascii="Times New Roman" w:hAnsi="Times New Roman" w:cs="Times New Roman"/>
        </w:rPr>
        <w:t> </w:t>
      </w:r>
      <w:r w:rsidR="00FB1247">
        <w:rPr>
          <w:rFonts w:ascii="Times New Roman" w:hAnsi="Times New Roman" w:cs="Times New Roman"/>
        </w:rPr>
        <w:t xml:space="preserve">accedendo al sito dell’Ulss 7 Pedemontana alla pagina </w:t>
      </w:r>
      <w:r w:rsidR="00FB1247" w:rsidRPr="00977DD2">
        <w:rPr>
          <w:rFonts w:ascii="Times New Roman" w:hAnsi="Times New Roman" w:cs="Times New Roman"/>
        </w:rPr>
        <w:t>sezione "Albo Pretorio" e "Bandi e Concorsi</w:t>
      </w:r>
      <w:r w:rsidR="00FB1247">
        <w:rPr>
          <w:rFonts w:ascii="Times New Roman" w:hAnsi="Times New Roman" w:cs="Times New Roman"/>
        </w:rPr>
        <w:t xml:space="preserve"> oppure tramite PEC all’indirizzo:</w:t>
      </w:r>
      <w:r w:rsidR="00DE4113" w:rsidRPr="00DE4113">
        <w:t xml:space="preserve"> </w:t>
      </w:r>
      <w:hyperlink r:id="rId5" w:history="1">
        <w:r w:rsidR="00DE4113" w:rsidRPr="00695CFC">
          <w:rPr>
            <w:rStyle w:val="Collegamentoipertestuale"/>
            <w:rFonts w:ascii="Times New Roman" w:hAnsi="Times New Roman" w:cs="Times New Roman"/>
          </w:rPr>
          <w:t>protocollo.aulss7@pecveneto.it</w:t>
        </w:r>
      </w:hyperlink>
      <w:r w:rsidR="00DE4113">
        <w:rPr>
          <w:rFonts w:ascii="Times New Roman" w:hAnsi="Times New Roman" w:cs="Times New Roman"/>
        </w:rPr>
        <w:t xml:space="preserve">,  </w:t>
      </w:r>
      <w:r w:rsidR="00AF4675">
        <w:rPr>
          <w:rFonts w:ascii="Times New Roman" w:hAnsi="Times New Roman" w:cs="Times New Roman"/>
        </w:rPr>
        <w:t>nel caso di invio via PEC specificare nell’oggetto</w:t>
      </w:r>
      <w:r w:rsidRPr="00686EBA">
        <w:rPr>
          <w:rFonts w:ascii="Times New Roman" w:hAnsi="Times New Roman" w:cs="Times New Roman"/>
        </w:rPr>
        <w:t> "Candidatura Co-progettazione Spazio Adolescenti e Scuole - Nome Ente".</w:t>
      </w:r>
    </w:p>
    <w:p w14:paraId="3853A8E3" w14:textId="77777777" w:rsidR="00C53D79" w:rsidRPr="00686EBA" w:rsidRDefault="00C53D79" w:rsidP="00686EBA">
      <w:pPr>
        <w:jc w:val="both"/>
        <w:rPr>
          <w:rFonts w:ascii="Times New Roman" w:hAnsi="Times New Roman" w:cs="Times New Roman"/>
          <w:b/>
          <w:bCs/>
        </w:rPr>
      </w:pPr>
      <w:r w:rsidRPr="00686EBA">
        <w:rPr>
          <w:rFonts w:ascii="Times New Roman" w:hAnsi="Times New Roman" w:cs="Times New Roman"/>
          <w:b/>
          <w:bCs/>
        </w:rPr>
        <w:t>8. Responsabile del Procedimento</w:t>
      </w:r>
    </w:p>
    <w:p w14:paraId="7C82E314" w14:textId="6A5F4C95" w:rsidR="00C53D79" w:rsidRPr="00686EBA" w:rsidRDefault="00C53D79" w:rsidP="00686EBA">
      <w:pPr>
        <w:jc w:val="both"/>
        <w:rPr>
          <w:rFonts w:ascii="Times New Roman" w:hAnsi="Times New Roman" w:cs="Times New Roman"/>
        </w:rPr>
      </w:pPr>
      <w:r w:rsidRPr="00686EBA">
        <w:rPr>
          <w:rFonts w:ascii="Times New Roman" w:hAnsi="Times New Roman" w:cs="Times New Roman"/>
        </w:rPr>
        <w:t>Il Responsabile Unico del Procedimento (RUP) è il</w:t>
      </w:r>
      <w:r w:rsidR="00AF4675">
        <w:rPr>
          <w:rFonts w:ascii="Times New Roman" w:hAnsi="Times New Roman" w:cs="Times New Roman"/>
        </w:rPr>
        <w:t xml:space="preserve"> </w:t>
      </w:r>
      <w:r w:rsidRPr="00686EBA">
        <w:rPr>
          <w:rFonts w:ascii="Times New Roman" w:hAnsi="Times New Roman" w:cs="Times New Roman"/>
        </w:rPr>
        <w:t xml:space="preserve">Dott. </w:t>
      </w:r>
      <w:r w:rsidR="00AF4675">
        <w:rPr>
          <w:rFonts w:ascii="Times New Roman" w:hAnsi="Times New Roman" w:cs="Times New Roman"/>
        </w:rPr>
        <w:t>Evelino Perri</w:t>
      </w:r>
      <w:r w:rsidRPr="00686EBA">
        <w:rPr>
          <w:rFonts w:ascii="Times New Roman" w:hAnsi="Times New Roman" w:cs="Times New Roman"/>
        </w:rPr>
        <w:t xml:space="preserve">, </w:t>
      </w:r>
      <w:r w:rsidR="00AF4675">
        <w:rPr>
          <w:rFonts w:ascii="Times New Roman" w:hAnsi="Times New Roman" w:cs="Times New Roman"/>
        </w:rPr>
        <w:t>dirigente UOC servizi sociosanitari e sociali dell’Ulss 7 Pedemontana.</w:t>
      </w:r>
      <w:r w:rsidR="00DE4113">
        <w:rPr>
          <w:rFonts w:ascii="Times New Roman" w:hAnsi="Times New Roman" w:cs="Times New Roman"/>
        </w:rPr>
        <w:t xml:space="preserve"> </w:t>
      </w:r>
    </w:p>
    <w:p w14:paraId="444E7592" w14:textId="77777777" w:rsidR="00C53D79" w:rsidRPr="00686EBA" w:rsidRDefault="00C53D79" w:rsidP="00686EBA">
      <w:pPr>
        <w:jc w:val="both"/>
        <w:rPr>
          <w:rFonts w:ascii="Times New Roman" w:hAnsi="Times New Roman" w:cs="Times New Roman"/>
        </w:rPr>
      </w:pPr>
      <w:r w:rsidRPr="00686EBA">
        <w:rPr>
          <w:rFonts w:ascii="Times New Roman" w:hAnsi="Times New Roman" w:cs="Times New Roman"/>
          <w:i/>
          <w:iCs/>
        </w:rPr>
        <w:t>Allegati disponibili sul sito istituzionale:</w:t>
      </w:r>
    </w:p>
    <w:p w14:paraId="11012CE5" w14:textId="77777777" w:rsidR="00C53D79" w:rsidRPr="00686EBA" w:rsidRDefault="00C53D79" w:rsidP="00686EBA">
      <w:pPr>
        <w:numPr>
          <w:ilvl w:val="0"/>
          <w:numId w:val="6"/>
        </w:numPr>
        <w:jc w:val="both"/>
        <w:rPr>
          <w:rFonts w:ascii="Times New Roman" w:hAnsi="Times New Roman" w:cs="Times New Roman"/>
        </w:rPr>
      </w:pPr>
      <w:r w:rsidRPr="00686EBA">
        <w:rPr>
          <w:rFonts w:ascii="Times New Roman" w:hAnsi="Times New Roman" w:cs="Times New Roman"/>
          <w:i/>
          <w:iCs/>
        </w:rPr>
        <w:t>Modello A: Istanza di partecipazione.</w:t>
      </w:r>
    </w:p>
    <w:p w14:paraId="75241246" w14:textId="77777777" w:rsidR="00C53D79" w:rsidRPr="00686EBA" w:rsidRDefault="00C53D79" w:rsidP="00686EBA">
      <w:pPr>
        <w:numPr>
          <w:ilvl w:val="0"/>
          <w:numId w:val="6"/>
        </w:numPr>
        <w:jc w:val="both"/>
        <w:rPr>
          <w:rFonts w:ascii="Times New Roman" w:hAnsi="Times New Roman" w:cs="Times New Roman"/>
        </w:rPr>
      </w:pPr>
      <w:r w:rsidRPr="00686EBA">
        <w:rPr>
          <w:rFonts w:ascii="Times New Roman" w:hAnsi="Times New Roman" w:cs="Times New Roman"/>
          <w:i/>
          <w:iCs/>
        </w:rPr>
        <w:t>Modello B: Scheda descrittiva dell'idea progettuale.</w:t>
      </w:r>
    </w:p>
    <w:p w14:paraId="03DDF368" w14:textId="77777777" w:rsidR="00C53D79" w:rsidRPr="00686EBA" w:rsidRDefault="00C53D79" w:rsidP="00686EBA">
      <w:pPr>
        <w:numPr>
          <w:ilvl w:val="0"/>
          <w:numId w:val="6"/>
        </w:numPr>
        <w:jc w:val="both"/>
        <w:rPr>
          <w:rFonts w:ascii="Times New Roman" w:hAnsi="Times New Roman" w:cs="Times New Roman"/>
        </w:rPr>
      </w:pPr>
      <w:r w:rsidRPr="00686EBA">
        <w:rPr>
          <w:rFonts w:ascii="Times New Roman" w:hAnsi="Times New Roman" w:cs="Times New Roman"/>
          <w:i/>
          <w:iCs/>
        </w:rPr>
        <w:t>Modello C: Dichiarazione requisiti onorabilità.</w:t>
      </w:r>
    </w:p>
    <w:p w14:paraId="2FA9D497" w14:textId="77777777" w:rsidR="00BD156F" w:rsidRDefault="00BD156F" w:rsidP="00BD156F">
      <w:pPr>
        <w:rPr>
          <w:i/>
          <w:iCs/>
        </w:rPr>
      </w:pPr>
    </w:p>
    <w:p w14:paraId="35080414" w14:textId="1B31241C" w:rsidR="009445AD" w:rsidRDefault="009445AD">
      <w:pPr>
        <w:rPr>
          <w:i/>
          <w:iCs/>
        </w:rPr>
      </w:pPr>
      <w:r>
        <w:rPr>
          <w:i/>
          <w:iCs/>
        </w:rPr>
        <w:br w:type="page"/>
      </w:r>
    </w:p>
    <w:p w14:paraId="723EC6A4" w14:textId="77777777" w:rsidR="009445AD" w:rsidRPr="003D69DC" w:rsidRDefault="009445AD" w:rsidP="009445AD">
      <w:pPr>
        <w:rPr>
          <w:rFonts w:ascii="Times New Roman" w:hAnsi="Times New Roman" w:cs="Times New Roman"/>
          <w:b/>
          <w:bCs/>
        </w:rPr>
      </w:pPr>
      <w:r w:rsidRPr="003D69DC">
        <w:rPr>
          <w:rFonts w:ascii="Times New Roman" w:hAnsi="Times New Roman" w:cs="Times New Roman"/>
          <w:b/>
          <w:bCs/>
        </w:rPr>
        <w:lastRenderedPageBreak/>
        <w:t>Documentazione per l'Avviso di Co-progettazione – Ulss 7 Pedemontana</w:t>
      </w:r>
    </w:p>
    <w:p w14:paraId="6D5786E0" w14:textId="77777777" w:rsidR="009445AD" w:rsidRPr="003D69DC" w:rsidRDefault="009445AD" w:rsidP="009445AD">
      <w:pPr>
        <w:rPr>
          <w:rFonts w:ascii="Times New Roman" w:hAnsi="Times New Roman" w:cs="Times New Roman"/>
          <w:b/>
          <w:bCs/>
          <w:sz w:val="28"/>
          <w:szCs w:val="28"/>
        </w:rPr>
      </w:pPr>
      <w:r w:rsidRPr="003D69DC">
        <w:rPr>
          <w:rFonts w:ascii="Times New Roman" w:hAnsi="Times New Roman" w:cs="Times New Roman"/>
          <w:b/>
          <w:bCs/>
          <w:sz w:val="28"/>
          <w:szCs w:val="28"/>
        </w:rPr>
        <w:t xml:space="preserve">"Spazio Adolescenti" e attività di prevenzione del disagio giovanile nelle scuole dell’ambito territoriale dell’Ulss 7 Pedemontana </w:t>
      </w:r>
    </w:p>
    <w:p w14:paraId="51DE1E9C" w14:textId="77777777" w:rsidR="009445AD" w:rsidRPr="003D69DC" w:rsidRDefault="009445AD" w:rsidP="009445AD">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3D69DC">
        <w:rPr>
          <w:rFonts w:ascii="Times New Roman" w:hAnsi="Times New Roman" w:cs="Times New Roman"/>
          <w:b/>
          <w:bCs/>
          <w:sz w:val="28"/>
          <w:szCs w:val="28"/>
        </w:rPr>
        <w:t>Modello A: Istanza di partecipazione</w:t>
      </w:r>
    </w:p>
    <w:p w14:paraId="51491B6A" w14:textId="77777777" w:rsidR="009445AD" w:rsidRPr="003D69DC" w:rsidRDefault="009445AD" w:rsidP="009445AD">
      <w:pPr>
        <w:rPr>
          <w:rFonts w:ascii="Times New Roman" w:hAnsi="Times New Roman" w:cs="Times New Roman"/>
        </w:rPr>
      </w:pPr>
      <w:r w:rsidRPr="003D69DC">
        <w:rPr>
          <w:rFonts w:ascii="Times New Roman" w:hAnsi="Times New Roman" w:cs="Times New Roman"/>
          <w:b/>
          <w:bCs/>
        </w:rPr>
        <w:t>Spett.le Azienda Ulss 7 Pedemontana</w:t>
      </w:r>
    </w:p>
    <w:p w14:paraId="7CAD9C0D" w14:textId="77777777" w:rsidR="009445AD" w:rsidRPr="003D69DC" w:rsidRDefault="009445AD" w:rsidP="009445AD">
      <w:pPr>
        <w:rPr>
          <w:rFonts w:ascii="Times New Roman" w:hAnsi="Times New Roman" w:cs="Times New Roman"/>
        </w:rPr>
      </w:pPr>
      <w:r w:rsidRPr="003D69DC">
        <w:rPr>
          <w:rFonts w:ascii="Times New Roman" w:hAnsi="Times New Roman" w:cs="Times New Roman"/>
          <w:b/>
          <w:bCs/>
        </w:rPr>
        <w:t>OGGETTO: Istanza di partecipazione all'avviso pubblico per la co-progettazione di interventi volti alla costruzione di un centro adolescenti e attività di prevenzione nelle scuole.</w:t>
      </w:r>
    </w:p>
    <w:p w14:paraId="2B48AA2A" w14:textId="77777777" w:rsidR="009445AD" w:rsidRPr="003D69DC" w:rsidRDefault="009445AD" w:rsidP="009445AD">
      <w:pPr>
        <w:rPr>
          <w:rFonts w:ascii="Times New Roman" w:hAnsi="Times New Roman" w:cs="Times New Roman"/>
        </w:rPr>
      </w:pPr>
      <w:r w:rsidRPr="003D69DC">
        <w:rPr>
          <w:rFonts w:ascii="Times New Roman" w:hAnsi="Times New Roman" w:cs="Times New Roman"/>
        </w:rPr>
        <w:t xml:space="preserve">Il/La sottoscritto/a _________________________________________________________________ nato/a </w:t>
      </w:r>
      <w:proofErr w:type="spellStart"/>
      <w:r w:rsidRPr="003D69DC">
        <w:rPr>
          <w:rFonts w:ascii="Times New Roman" w:hAnsi="Times New Roman" w:cs="Times New Roman"/>
        </w:rPr>
        <w:t>a</w:t>
      </w:r>
      <w:proofErr w:type="spellEnd"/>
      <w:r w:rsidRPr="003D69DC">
        <w:rPr>
          <w:rFonts w:ascii="Times New Roman" w:hAnsi="Times New Roman" w:cs="Times New Roman"/>
        </w:rPr>
        <w:t xml:space="preserve"> _____________________________________ (____) il ____________________________ in qualità di Legale Rappresentante dell'Ente ___________________________________________ con sede legale in __________________________________________________________________ Codice Fiscale __________________________ Partita IVA _______________________________ Iscritto al Registro (RUNTS/Altro) _______________________ al n. ______________________</w:t>
      </w:r>
    </w:p>
    <w:p w14:paraId="1DB4E873" w14:textId="77777777" w:rsidR="009445AD" w:rsidRPr="003D69DC" w:rsidRDefault="009445AD" w:rsidP="009445AD">
      <w:pPr>
        <w:rPr>
          <w:rFonts w:ascii="Times New Roman" w:hAnsi="Times New Roman" w:cs="Times New Roman"/>
        </w:rPr>
      </w:pPr>
      <w:r w:rsidRPr="003D69DC">
        <w:rPr>
          <w:rFonts w:ascii="Times New Roman" w:hAnsi="Times New Roman" w:cs="Times New Roman"/>
          <w:b/>
          <w:bCs/>
        </w:rPr>
        <w:t>CHIEDE</w:t>
      </w:r>
    </w:p>
    <w:p w14:paraId="4046396D" w14:textId="77777777" w:rsidR="009445AD" w:rsidRPr="003D69DC" w:rsidRDefault="009445AD" w:rsidP="009445AD">
      <w:pPr>
        <w:rPr>
          <w:rFonts w:ascii="Times New Roman" w:hAnsi="Times New Roman" w:cs="Times New Roman"/>
        </w:rPr>
      </w:pPr>
      <w:r w:rsidRPr="003D69DC">
        <w:rPr>
          <w:rFonts w:ascii="Times New Roman" w:hAnsi="Times New Roman" w:cs="Times New Roman"/>
        </w:rPr>
        <w:t xml:space="preserve">di essere ammesso a partecipare alla procedura di co-progettazione indicata in oggetto, in qualità di: </w:t>
      </w:r>
      <w:proofErr w:type="gramStart"/>
      <w:r w:rsidRPr="003D69DC">
        <w:rPr>
          <w:rFonts w:ascii="Times New Roman" w:hAnsi="Times New Roman" w:cs="Times New Roman"/>
        </w:rPr>
        <w:t>[ ]</w:t>
      </w:r>
      <w:proofErr w:type="gramEnd"/>
      <w:r w:rsidRPr="003D69DC">
        <w:rPr>
          <w:rFonts w:ascii="Times New Roman" w:hAnsi="Times New Roman" w:cs="Times New Roman"/>
        </w:rPr>
        <w:t xml:space="preserve"> Soggetto singolo </w:t>
      </w:r>
      <w:proofErr w:type="gramStart"/>
      <w:r w:rsidRPr="003D69DC">
        <w:rPr>
          <w:rFonts w:ascii="Times New Roman" w:hAnsi="Times New Roman" w:cs="Times New Roman"/>
        </w:rPr>
        <w:t>[ ]</w:t>
      </w:r>
      <w:proofErr w:type="gramEnd"/>
      <w:r w:rsidRPr="003D69DC">
        <w:rPr>
          <w:rFonts w:ascii="Times New Roman" w:hAnsi="Times New Roman" w:cs="Times New Roman"/>
        </w:rPr>
        <w:t xml:space="preserve"> Capofila di un partenariato / ATS costituenda o costituita</w:t>
      </w:r>
    </w:p>
    <w:p w14:paraId="6115E688" w14:textId="77777777" w:rsidR="009445AD" w:rsidRPr="003D69DC" w:rsidRDefault="009445AD" w:rsidP="009445AD">
      <w:pPr>
        <w:rPr>
          <w:rFonts w:ascii="Times New Roman" w:hAnsi="Times New Roman" w:cs="Times New Roman"/>
        </w:rPr>
      </w:pPr>
      <w:r w:rsidRPr="003D69DC">
        <w:rPr>
          <w:rFonts w:ascii="Times New Roman" w:hAnsi="Times New Roman" w:cs="Times New Roman"/>
        </w:rPr>
        <w:t>A tal fine, consapevole delle sanzioni penali previste dall'art. 76 del D.P.R. 445/2000 per le ipotesi di falsità in atti e dichiarazioni mendaci,</w:t>
      </w:r>
    </w:p>
    <w:p w14:paraId="2039EABE" w14:textId="77777777" w:rsidR="009445AD" w:rsidRPr="003D69DC" w:rsidRDefault="009445AD" w:rsidP="009445AD">
      <w:pPr>
        <w:rPr>
          <w:rFonts w:ascii="Times New Roman" w:hAnsi="Times New Roman" w:cs="Times New Roman"/>
        </w:rPr>
      </w:pPr>
      <w:r w:rsidRPr="003D69DC">
        <w:rPr>
          <w:rFonts w:ascii="Times New Roman" w:hAnsi="Times New Roman" w:cs="Times New Roman"/>
          <w:b/>
          <w:bCs/>
        </w:rPr>
        <w:t>DICHIARA</w:t>
      </w:r>
    </w:p>
    <w:p w14:paraId="68EF2DBF" w14:textId="77777777" w:rsidR="009445AD" w:rsidRPr="003D69DC" w:rsidRDefault="009445AD" w:rsidP="009445AD">
      <w:pPr>
        <w:numPr>
          <w:ilvl w:val="0"/>
          <w:numId w:val="7"/>
        </w:numPr>
        <w:rPr>
          <w:rFonts w:ascii="Times New Roman" w:hAnsi="Times New Roman" w:cs="Times New Roman"/>
        </w:rPr>
      </w:pPr>
      <w:r w:rsidRPr="003D69DC">
        <w:rPr>
          <w:rFonts w:ascii="Times New Roman" w:hAnsi="Times New Roman" w:cs="Times New Roman"/>
        </w:rPr>
        <w:t>Di aver preso piena conoscenza dell'Avviso Pubblico e di accettarne incondizionatamente clausole e condizioni.</w:t>
      </w:r>
    </w:p>
    <w:p w14:paraId="3ABAF777" w14:textId="77777777" w:rsidR="009445AD" w:rsidRPr="003D69DC" w:rsidRDefault="009445AD" w:rsidP="009445AD">
      <w:pPr>
        <w:numPr>
          <w:ilvl w:val="0"/>
          <w:numId w:val="7"/>
        </w:numPr>
        <w:rPr>
          <w:rFonts w:ascii="Times New Roman" w:hAnsi="Times New Roman" w:cs="Times New Roman"/>
        </w:rPr>
      </w:pPr>
      <w:r w:rsidRPr="003D69DC">
        <w:rPr>
          <w:rFonts w:ascii="Times New Roman" w:hAnsi="Times New Roman" w:cs="Times New Roman"/>
        </w:rPr>
        <w:t>Che l'Ente possiede finalità statutarie coerenti con l'oggetto della co-progettazione.</w:t>
      </w:r>
    </w:p>
    <w:p w14:paraId="31B46C78" w14:textId="77777777" w:rsidR="009445AD" w:rsidRPr="003D69DC" w:rsidRDefault="009445AD" w:rsidP="009445AD">
      <w:pPr>
        <w:numPr>
          <w:ilvl w:val="0"/>
          <w:numId w:val="7"/>
        </w:numPr>
        <w:rPr>
          <w:rFonts w:ascii="Times New Roman" w:hAnsi="Times New Roman" w:cs="Times New Roman"/>
        </w:rPr>
      </w:pPr>
      <w:r w:rsidRPr="003D69DC">
        <w:rPr>
          <w:rFonts w:ascii="Times New Roman" w:hAnsi="Times New Roman" w:cs="Times New Roman"/>
        </w:rPr>
        <w:t>Di impegnarsi a mettere a disposizione le proprie competenze professionali e risorse per la definizione del progetto definitivo.</w:t>
      </w:r>
    </w:p>
    <w:p w14:paraId="71B20212" w14:textId="77777777" w:rsidR="009445AD" w:rsidRPr="003D69DC" w:rsidRDefault="009445AD" w:rsidP="009445AD">
      <w:pPr>
        <w:numPr>
          <w:ilvl w:val="0"/>
          <w:numId w:val="7"/>
        </w:numPr>
        <w:rPr>
          <w:rFonts w:ascii="Times New Roman" w:hAnsi="Times New Roman" w:cs="Times New Roman"/>
        </w:rPr>
      </w:pPr>
      <w:r w:rsidRPr="003D69DC">
        <w:rPr>
          <w:rFonts w:ascii="Times New Roman" w:hAnsi="Times New Roman" w:cs="Times New Roman"/>
        </w:rPr>
        <w:t>(In caso di partenariato) Che i soggetti partner sono i seguenti: __________________________________________________________________________________.</w:t>
      </w:r>
    </w:p>
    <w:p w14:paraId="55065B82" w14:textId="77777777" w:rsidR="009445AD" w:rsidRPr="003D69DC" w:rsidRDefault="009445AD" w:rsidP="009445AD">
      <w:pPr>
        <w:rPr>
          <w:rFonts w:ascii="Times New Roman" w:hAnsi="Times New Roman" w:cs="Times New Roman"/>
        </w:rPr>
      </w:pPr>
      <w:r w:rsidRPr="003D69DC">
        <w:rPr>
          <w:rFonts w:ascii="Times New Roman" w:hAnsi="Times New Roman" w:cs="Times New Roman"/>
        </w:rPr>
        <w:t>Luogo e data, __________________</w:t>
      </w:r>
    </w:p>
    <w:p w14:paraId="6FF16483" w14:textId="77777777" w:rsidR="009445AD" w:rsidRPr="003D69DC" w:rsidRDefault="009445AD" w:rsidP="009445AD">
      <w:pPr>
        <w:rPr>
          <w:rFonts w:ascii="Times New Roman" w:hAnsi="Times New Roman" w:cs="Times New Roman"/>
        </w:rPr>
      </w:pPr>
      <w:r w:rsidRPr="003D69DC">
        <w:rPr>
          <w:rFonts w:ascii="Times New Roman" w:hAnsi="Times New Roman" w:cs="Times New Roman"/>
        </w:rPr>
        <w:t>Firma del Legale Rappresentante (Firma digitale)</w:t>
      </w:r>
    </w:p>
    <w:p w14:paraId="1AA9F113" w14:textId="77777777" w:rsidR="009445AD" w:rsidRPr="003D69DC" w:rsidRDefault="009445AD" w:rsidP="009445AD">
      <w:pPr>
        <w:rPr>
          <w:rFonts w:ascii="Times New Roman" w:hAnsi="Times New Roman" w:cs="Times New Roman"/>
        </w:rPr>
      </w:pPr>
      <w:r w:rsidRPr="003D69DC">
        <w:rPr>
          <w:rFonts w:ascii="Times New Roman" w:hAnsi="Times New Roman" w:cs="Times New Roman"/>
        </w:rPr>
        <w:br w:type="page"/>
      </w:r>
    </w:p>
    <w:p w14:paraId="04922692" w14:textId="77777777" w:rsidR="009445AD" w:rsidRPr="003D69DC" w:rsidRDefault="009445AD" w:rsidP="009445AD">
      <w:pPr>
        <w:rPr>
          <w:rFonts w:ascii="Times New Roman" w:hAnsi="Times New Roman" w:cs="Times New Roman"/>
        </w:rPr>
      </w:pPr>
    </w:p>
    <w:p w14:paraId="75DE5925" w14:textId="77777777" w:rsidR="009445AD" w:rsidRPr="003D69DC" w:rsidRDefault="009445AD" w:rsidP="009445AD">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3D69DC">
        <w:rPr>
          <w:rFonts w:ascii="Times New Roman" w:hAnsi="Times New Roman" w:cs="Times New Roman"/>
          <w:b/>
          <w:bCs/>
          <w:sz w:val="28"/>
          <w:szCs w:val="28"/>
        </w:rPr>
        <w:t>Modello B: Scheda descrittiva dell'idea progettuale</w:t>
      </w:r>
    </w:p>
    <w:p w14:paraId="6E0EE3CA"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1. TITOLO DEL PROGETTO</w:t>
      </w:r>
      <w:r w:rsidRPr="003D69DC">
        <w:rPr>
          <w:rFonts w:ascii="Times New Roman" w:hAnsi="Times New Roman" w:cs="Times New Roman"/>
        </w:rPr>
        <w:t> (Inserire un titolo)</w:t>
      </w:r>
    </w:p>
    <w:p w14:paraId="4C45A642"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2. ANALISI DEL CONTESTO E BISOGNI (</w:t>
      </w:r>
      <w:r>
        <w:rPr>
          <w:rFonts w:ascii="Times New Roman" w:hAnsi="Times New Roman" w:cs="Times New Roman"/>
          <w:b/>
          <w:bCs/>
        </w:rPr>
        <w:t>ULSS 7 PEDEMONTANA</w:t>
      </w:r>
      <w:r w:rsidRPr="003D69DC">
        <w:rPr>
          <w:rFonts w:ascii="Times New Roman" w:hAnsi="Times New Roman" w:cs="Times New Roman"/>
          <w:b/>
          <w:bCs/>
        </w:rPr>
        <w:t>)</w:t>
      </w:r>
      <w:r w:rsidRPr="003D69DC">
        <w:rPr>
          <w:rFonts w:ascii="Times New Roman" w:hAnsi="Times New Roman" w:cs="Times New Roman"/>
        </w:rPr>
        <w:t> Descrizione sintetica delle dinamiche di disagio rilevate nel territorio (es. isolamento post-pandemico, dispersione scolastica, fenomeni di bullismo) e delle specifiche necessità degli istituti scolastici d</w:t>
      </w:r>
      <w:r>
        <w:rPr>
          <w:rFonts w:ascii="Times New Roman" w:hAnsi="Times New Roman" w:cs="Times New Roman"/>
        </w:rPr>
        <w:t>el territorio</w:t>
      </w:r>
      <w:r w:rsidRPr="003D69DC">
        <w:rPr>
          <w:rFonts w:ascii="Times New Roman" w:hAnsi="Times New Roman" w:cs="Times New Roman"/>
        </w:rPr>
        <w:t>.</w:t>
      </w:r>
    </w:p>
    <w:p w14:paraId="2707FEC8"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3. IL CENTRO ADOLESCENTI: VISIONE E STRUTTURA</w:t>
      </w:r>
    </w:p>
    <w:p w14:paraId="78C5F919" w14:textId="77777777" w:rsidR="009445AD" w:rsidRPr="003D69DC" w:rsidRDefault="009445AD" w:rsidP="009445AD">
      <w:pPr>
        <w:numPr>
          <w:ilvl w:val="0"/>
          <w:numId w:val="8"/>
        </w:numPr>
        <w:jc w:val="both"/>
        <w:rPr>
          <w:rFonts w:ascii="Times New Roman" w:hAnsi="Times New Roman" w:cs="Times New Roman"/>
        </w:rPr>
      </w:pPr>
      <w:r w:rsidRPr="003D69DC">
        <w:rPr>
          <w:rFonts w:ascii="Times New Roman" w:hAnsi="Times New Roman" w:cs="Times New Roman"/>
          <w:b/>
          <w:bCs/>
        </w:rPr>
        <w:t>Ambito di riferimento</w:t>
      </w:r>
      <w:r>
        <w:rPr>
          <w:rFonts w:ascii="Times New Roman" w:hAnsi="Times New Roman" w:cs="Times New Roman"/>
        </w:rPr>
        <w:t xml:space="preserve">: DISTRETTO 1 </w:t>
      </w:r>
      <w:proofErr w:type="gramStart"/>
      <w:r w:rsidRPr="003D69DC">
        <w:rPr>
          <w:rFonts w:ascii="Times New Roman" w:hAnsi="Times New Roman" w:cs="Times New Roman"/>
        </w:rPr>
        <w:t>[ ]</w:t>
      </w:r>
      <w:proofErr w:type="gramEnd"/>
      <w:r>
        <w:rPr>
          <w:rFonts w:ascii="Times New Roman" w:hAnsi="Times New Roman" w:cs="Times New Roman"/>
        </w:rPr>
        <w:t xml:space="preserve"> – DISTRETTO 2 </w:t>
      </w:r>
      <w:proofErr w:type="gramStart"/>
      <w:r w:rsidRPr="003D69DC">
        <w:rPr>
          <w:rFonts w:ascii="Times New Roman" w:hAnsi="Times New Roman" w:cs="Times New Roman"/>
        </w:rPr>
        <w:t>[ ]</w:t>
      </w:r>
      <w:proofErr w:type="gramEnd"/>
      <w:r>
        <w:rPr>
          <w:rFonts w:ascii="Times New Roman" w:hAnsi="Times New Roman" w:cs="Times New Roman"/>
        </w:rPr>
        <w:t xml:space="preserve"> – INTERA ULSS </w:t>
      </w:r>
      <w:proofErr w:type="gramStart"/>
      <w:r w:rsidRPr="003D69DC">
        <w:rPr>
          <w:rFonts w:ascii="Times New Roman" w:hAnsi="Times New Roman" w:cs="Times New Roman"/>
        </w:rPr>
        <w:t>[ ]</w:t>
      </w:r>
      <w:proofErr w:type="gramEnd"/>
    </w:p>
    <w:p w14:paraId="5DF227FF" w14:textId="77777777" w:rsidR="009445AD" w:rsidRPr="003D69DC" w:rsidRDefault="009445AD" w:rsidP="009445AD">
      <w:pPr>
        <w:numPr>
          <w:ilvl w:val="0"/>
          <w:numId w:val="8"/>
        </w:numPr>
        <w:jc w:val="both"/>
        <w:rPr>
          <w:rFonts w:ascii="Times New Roman" w:hAnsi="Times New Roman" w:cs="Times New Roman"/>
        </w:rPr>
      </w:pPr>
      <w:r w:rsidRPr="003D69DC">
        <w:rPr>
          <w:rFonts w:ascii="Times New Roman" w:hAnsi="Times New Roman" w:cs="Times New Roman"/>
          <w:b/>
          <w:bCs/>
        </w:rPr>
        <w:t>Obiettivi:</w:t>
      </w:r>
      <w:r w:rsidRPr="003D69DC">
        <w:rPr>
          <w:rFonts w:ascii="Times New Roman" w:hAnsi="Times New Roman" w:cs="Times New Roman"/>
        </w:rPr>
        <w:t xml:space="preserve"> Creazione di </w:t>
      </w:r>
      <w:proofErr w:type="gramStart"/>
      <w:r w:rsidRPr="003D69DC">
        <w:rPr>
          <w:rFonts w:ascii="Times New Roman" w:hAnsi="Times New Roman" w:cs="Times New Roman"/>
        </w:rPr>
        <w:t>un</w:t>
      </w:r>
      <w:proofErr w:type="gramEnd"/>
      <w:r w:rsidRPr="003D69DC">
        <w:rPr>
          <w:rFonts w:ascii="Times New Roman" w:hAnsi="Times New Roman" w:cs="Times New Roman"/>
        </w:rPr>
        <w:t xml:space="preserve"> </w:t>
      </w:r>
      <w:r>
        <w:rPr>
          <w:rFonts w:ascii="Times New Roman" w:hAnsi="Times New Roman" w:cs="Times New Roman"/>
        </w:rPr>
        <w:t>spazio</w:t>
      </w:r>
      <w:r w:rsidRPr="003D69DC">
        <w:rPr>
          <w:rFonts w:ascii="Times New Roman" w:hAnsi="Times New Roman" w:cs="Times New Roman"/>
        </w:rPr>
        <w:t xml:space="preserve"> polifunzionale.</w:t>
      </w:r>
    </w:p>
    <w:p w14:paraId="2DF53B7A" w14:textId="77777777" w:rsidR="009445AD" w:rsidRPr="003D69DC" w:rsidRDefault="009445AD" w:rsidP="009445AD">
      <w:pPr>
        <w:numPr>
          <w:ilvl w:val="0"/>
          <w:numId w:val="8"/>
        </w:numPr>
        <w:jc w:val="both"/>
        <w:rPr>
          <w:rFonts w:ascii="Times New Roman" w:hAnsi="Times New Roman" w:cs="Times New Roman"/>
        </w:rPr>
      </w:pPr>
      <w:r w:rsidRPr="003D69DC">
        <w:rPr>
          <w:rFonts w:ascii="Times New Roman" w:hAnsi="Times New Roman" w:cs="Times New Roman"/>
          <w:b/>
          <w:bCs/>
        </w:rPr>
        <w:t>Attività core:</w:t>
      </w:r>
      <w:r w:rsidRPr="003D69DC">
        <w:rPr>
          <w:rFonts w:ascii="Times New Roman" w:hAnsi="Times New Roman" w:cs="Times New Roman"/>
        </w:rPr>
        <w:t xml:space="preserve"> sportello di ascolto psicologico, peer </w:t>
      </w:r>
      <w:proofErr w:type="spellStart"/>
      <w:r w:rsidRPr="003D69DC">
        <w:rPr>
          <w:rFonts w:ascii="Times New Roman" w:hAnsi="Times New Roman" w:cs="Times New Roman"/>
        </w:rPr>
        <w:t>education</w:t>
      </w:r>
      <w:proofErr w:type="spellEnd"/>
      <w:r>
        <w:rPr>
          <w:rFonts w:ascii="Times New Roman" w:hAnsi="Times New Roman" w:cs="Times New Roman"/>
        </w:rPr>
        <w:t>,</w:t>
      </w:r>
      <w:r w:rsidRPr="003D69DC">
        <w:rPr>
          <w:rFonts w:ascii="Times New Roman" w:hAnsi="Times New Roman" w:cs="Times New Roman"/>
        </w:rPr>
        <w:t xml:space="preserve"> </w:t>
      </w:r>
      <w:r>
        <w:rPr>
          <w:rFonts w:ascii="Times New Roman" w:hAnsi="Times New Roman" w:cs="Times New Roman"/>
        </w:rPr>
        <w:t>l</w:t>
      </w:r>
      <w:r w:rsidRPr="003D69DC">
        <w:rPr>
          <w:rFonts w:ascii="Times New Roman" w:hAnsi="Times New Roman" w:cs="Times New Roman"/>
        </w:rPr>
        <w:t>aboratori creativi (musica, digitale, arte), supporto allo studio.</w:t>
      </w:r>
    </w:p>
    <w:p w14:paraId="33F788FE" w14:textId="77777777" w:rsidR="009445AD" w:rsidRPr="003D69DC" w:rsidRDefault="009445AD" w:rsidP="009445AD">
      <w:pPr>
        <w:numPr>
          <w:ilvl w:val="0"/>
          <w:numId w:val="8"/>
        </w:numPr>
        <w:jc w:val="both"/>
        <w:rPr>
          <w:rFonts w:ascii="Times New Roman" w:hAnsi="Times New Roman" w:cs="Times New Roman"/>
        </w:rPr>
      </w:pPr>
      <w:r w:rsidRPr="003D69DC">
        <w:rPr>
          <w:rFonts w:ascii="Times New Roman" w:hAnsi="Times New Roman" w:cs="Times New Roman"/>
          <w:b/>
          <w:bCs/>
        </w:rPr>
        <w:t>Metodologia:</w:t>
      </w:r>
      <w:r w:rsidRPr="003D69DC">
        <w:rPr>
          <w:rFonts w:ascii="Times New Roman" w:hAnsi="Times New Roman" w:cs="Times New Roman"/>
        </w:rPr>
        <w:t> </w:t>
      </w:r>
      <w:r>
        <w:rPr>
          <w:rFonts w:ascii="Times New Roman" w:hAnsi="Times New Roman" w:cs="Times New Roman"/>
        </w:rPr>
        <w:t xml:space="preserve">es. </w:t>
      </w:r>
      <w:r w:rsidRPr="003D69DC">
        <w:rPr>
          <w:rFonts w:ascii="Times New Roman" w:hAnsi="Times New Roman" w:cs="Times New Roman"/>
        </w:rPr>
        <w:t>Partecipazione attiva (co-management con i ragazzi).</w:t>
      </w:r>
    </w:p>
    <w:p w14:paraId="3A4F51AA"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4. INTERVENTI DI PREVENZIONE NELLE SCUOLE</w:t>
      </w:r>
    </w:p>
    <w:p w14:paraId="0FFCB4FC" w14:textId="77777777" w:rsidR="009445AD" w:rsidRPr="003D69DC" w:rsidRDefault="009445AD" w:rsidP="009445AD">
      <w:pPr>
        <w:numPr>
          <w:ilvl w:val="0"/>
          <w:numId w:val="9"/>
        </w:numPr>
        <w:jc w:val="both"/>
        <w:rPr>
          <w:rFonts w:ascii="Times New Roman" w:hAnsi="Times New Roman" w:cs="Times New Roman"/>
        </w:rPr>
      </w:pPr>
      <w:r w:rsidRPr="003D69DC">
        <w:rPr>
          <w:rFonts w:ascii="Times New Roman" w:hAnsi="Times New Roman" w:cs="Times New Roman"/>
          <w:b/>
          <w:bCs/>
        </w:rPr>
        <w:t>Target:</w:t>
      </w:r>
      <w:r w:rsidRPr="003D69DC">
        <w:rPr>
          <w:rFonts w:ascii="Times New Roman" w:hAnsi="Times New Roman" w:cs="Times New Roman"/>
        </w:rPr>
        <w:t> Studenti delle scuole secondarie di I e II grado dell'ATS.</w:t>
      </w:r>
    </w:p>
    <w:p w14:paraId="6CB7F34C" w14:textId="77777777" w:rsidR="009445AD" w:rsidRPr="003D69DC" w:rsidRDefault="009445AD" w:rsidP="009445AD">
      <w:pPr>
        <w:numPr>
          <w:ilvl w:val="0"/>
          <w:numId w:val="9"/>
        </w:numPr>
        <w:jc w:val="both"/>
        <w:rPr>
          <w:rFonts w:ascii="Times New Roman" w:hAnsi="Times New Roman" w:cs="Times New Roman"/>
        </w:rPr>
      </w:pPr>
      <w:r w:rsidRPr="003D69DC">
        <w:rPr>
          <w:rFonts w:ascii="Times New Roman" w:hAnsi="Times New Roman" w:cs="Times New Roman"/>
          <w:b/>
          <w:bCs/>
        </w:rPr>
        <w:t>Tematiche:</w:t>
      </w:r>
      <w:r w:rsidRPr="003D69DC">
        <w:rPr>
          <w:rFonts w:ascii="Times New Roman" w:hAnsi="Times New Roman" w:cs="Times New Roman"/>
        </w:rPr>
        <w:t> </w:t>
      </w:r>
      <w:r>
        <w:rPr>
          <w:rFonts w:ascii="Times New Roman" w:hAnsi="Times New Roman" w:cs="Times New Roman"/>
        </w:rPr>
        <w:t xml:space="preserve">es. </w:t>
      </w:r>
      <w:r w:rsidRPr="003D69DC">
        <w:rPr>
          <w:rFonts w:ascii="Times New Roman" w:hAnsi="Times New Roman" w:cs="Times New Roman"/>
        </w:rPr>
        <w:t>educazione all'affettività, gestione dei conflitti.</w:t>
      </w:r>
    </w:p>
    <w:p w14:paraId="67FD9CF3" w14:textId="77777777" w:rsidR="009445AD" w:rsidRPr="003D69DC" w:rsidRDefault="009445AD" w:rsidP="009445AD">
      <w:pPr>
        <w:numPr>
          <w:ilvl w:val="0"/>
          <w:numId w:val="9"/>
        </w:numPr>
        <w:jc w:val="both"/>
        <w:rPr>
          <w:rFonts w:ascii="Times New Roman" w:hAnsi="Times New Roman" w:cs="Times New Roman"/>
        </w:rPr>
      </w:pPr>
      <w:r w:rsidRPr="003D69DC">
        <w:rPr>
          <w:rFonts w:ascii="Times New Roman" w:hAnsi="Times New Roman" w:cs="Times New Roman"/>
          <w:b/>
          <w:bCs/>
        </w:rPr>
        <w:t>Strumenti:</w:t>
      </w:r>
      <w:r w:rsidRPr="003D69DC">
        <w:rPr>
          <w:rFonts w:ascii="Times New Roman" w:hAnsi="Times New Roman" w:cs="Times New Roman"/>
        </w:rPr>
        <w:t> Circle time, laboratori esperienziali, formazione docenti.</w:t>
      </w:r>
    </w:p>
    <w:p w14:paraId="077AF750"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5. RETE E SOSTENIBILITÀ</w:t>
      </w:r>
      <w:r w:rsidRPr="003D69DC">
        <w:rPr>
          <w:rFonts w:ascii="Times New Roman" w:hAnsi="Times New Roman" w:cs="Times New Roman"/>
        </w:rPr>
        <w:t> Descrizione delle sinergie con i servizi sociali, le famiglie e il sistema sanitario locale (Consultori/SerD). Piano per il mantenimento dei risultati nel tempo.</w:t>
      </w:r>
    </w:p>
    <w:p w14:paraId="136E7428"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6. RISORSE UMANE COINVOLTE</w:t>
      </w:r>
      <w:r w:rsidRPr="003D69DC">
        <w:rPr>
          <w:rFonts w:ascii="Times New Roman" w:hAnsi="Times New Roman" w:cs="Times New Roman"/>
        </w:rPr>
        <w:t> (Educatori professionali, psicologi, esperti di laboratorio, mediatori culturali).</w:t>
      </w:r>
    </w:p>
    <w:p w14:paraId="0F6AEFEF" w14:textId="77777777" w:rsidR="009445AD" w:rsidRDefault="009445AD" w:rsidP="009445AD">
      <w:pPr>
        <w:jc w:val="both"/>
      </w:pPr>
      <w:r>
        <w:br w:type="page"/>
      </w:r>
    </w:p>
    <w:p w14:paraId="14836FA8" w14:textId="77777777" w:rsidR="009445AD" w:rsidRPr="003D69DC" w:rsidRDefault="009445AD" w:rsidP="009445AD">
      <w:pPr>
        <w:rPr>
          <w:rFonts w:ascii="Times New Roman" w:hAnsi="Times New Roman" w:cs="Times New Roman"/>
        </w:rPr>
      </w:pPr>
    </w:p>
    <w:p w14:paraId="115F2C9E" w14:textId="77777777" w:rsidR="009445AD" w:rsidRPr="003D69DC" w:rsidRDefault="009445AD" w:rsidP="009445AD">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3D69DC">
        <w:rPr>
          <w:rFonts w:ascii="Times New Roman" w:hAnsi="Times New Roman" w:cs="Times New Roman"/>
          <w:b/>
          <w:bCs/>
          <w:sz w:val="28"/>
          <w:szCs w:val="28"/>
        </w:rPr>
        <w:t>Modello C: Dichiarazione requisiti onorabilità</w:t>
      </w:r>
    </w:p>
    <w:p w14:paraId="0B3F5FCD"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DICHIARAZIONE SOSTITUTIVA DI CERTIFICAZIONE E DI ATTO DI NOTORIETÀ</w:t>
      </w:r>
      <w:r w:rsidRPr="003D69DC">
        <w:rPr>
          <w:rFonts w:ascii="Times New Roman" w:hAnsi="Times New Roman" w:cs="Times New Roman"/>
        </w:rPr>
        <w:t> (Art. 46 e 47 D.P.R. 28 dicembre 2000, n. 445)</w:t>
      </w:r>
    </w:p>
    <w:p w14:paraId="194AEA01"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rPr>
        <w:t>Il/La sottoscritto/a _________________________________________________________________ in qualità di Legale Rappresentante dell'Ente ___________________________________________</w:t>
      </w:r>
    </w:p>
    <w:p w14:paraId="69FFFA7C"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b/>
          <w:bCs/>
        </w:rPr>
        <w:t>DICHIARA SOTTO LA PROPRIA RESPONSABILITÀ</w:t>
      </w:r>
    </w:p>
    <w:p w14:paraId="1C3943E3" w14:textId="77777777" w:rsidR="009445AD" w:rsidRPr="003D69DC" w:rsidRDefault="009445AD" w:rsidP="009445AD">
      <w:pPr>
        <w:numPr>
          <w:ilvl w:val="0"/>
          <w:numId w:val="10"/>
        </w:numPr>
        <w:jc w:val="both"/>
        <w:rPr>
          <w:rFonts w:ascii="Times New Roman" w:hAnsi="Times New Roman" w:cs="Times New Roman"/>
        </w:rPr>
      </w:pPr>
      <w:r w:rsidRPr="003D69DC">
        <w:rPr>
          <w:rFonts w:ascii="Times New Roman" w:hAnsi="Times New Roman" w:cs="Times New Roman"/>
        </w:rPr>
        <w:t xml:space="preserve">Che nei propri confronti e nei confronti dei componenti l’organo di amministrazione dell'Ente non sussistono cause di divieto, decadenza o sospensione di cui all'art. 67 del </w:t>
      </w:r>
      <w:proofErr w:type="spellStart"/>
      <w:r w:rsidRPr="003D69DC">
        <w:rPr>
          <w:rFonts w:ascii="Times New Roman" w:hAnsi="Times New Roman" w:cs="Times New Roman"/>
        </w:rPr>
        <w:t>D.Lgs.</w:t>
      </w:r>
      <w:proofErr w:type="spellEnd"/>
      <w:r w:rsidRPr="003D69DC">
        <w:rPr>
          <w:rFonts w:ascii="Times New Roman" w:hAnsi="Times New Roman" w:cs="Times New Roman"/>
        </w:rPr>
        <w:t xml:space="preserve"> 159/2011 (Antimafia).</w:t>
      </w:r>
    </w:p>
    <w:p w14:paraId="5BEE10F6" w14:textId="77777777" w:rsidR="009445AD" w:rsidRPr="003D69DC" w:rsidRDefault="009445AD" w:rsidP="009445AD">
      <w:pPr>
        <w:numPr>
          <w:ilvl w:val="0"/>
          <w:numId w:val="10"/>
        </w:numPr>
        <w:jc w:val="both"/>
        <w:rPr>
          <w:rFonts w:ascii="Times New Roman" w:hAnsi="Times New Roman" w:cs="Times New Roman"/>
        </w:rPr>
      </w:pPr>
      <w:r w:rsidRPr="003D69DC">
        <w:rPr>
          <w:rFonts w:ascii="Times New Roman" w:hAnsi="Times New Roman" w:cs="Times New Roman"/>
        </w:rPr>
        <w:t>Di non aver riportato condanne penali e di non essere destinatario di provvedimenti che riguardano l'applicazione di misure di prevenzione, di decisioni civili e di provvedimenti amministrativi iscritti nel casellario giudiziale.</w:t>
      </w:r>
    </w:p>
    <w:p w14:paraId="570DA1BB" w14:textId="77777777" w:rsidR="009445AD" w:rsidRPr="003D69DC" w:rsidRDefault="009445AD" w:rsidP="009445AD">
      <w:pPr>
        <w:numPr>
          <w:ilvl w:val="0"/>
          <w:numId w:val="10"/>
        </w:numPr>
        <w:jc w:val="both"/>
        <w:rPr>
          <w:rFonts w:ascii="Times New Roman" w:hAnsi="Times New Roman" w:cs="Times New Roman"/>
        </w:rPr>
      </w:pPr>
      <w:r w:rsidRPr="003D69DC">
        <w:rPr>
          <w:rFonts w:ascii="Times New Roman" w:hAnsi="Times New Roman" w:cs="Times New Roman"/>
        </w:rPr>
        <w:t>Di non trovarsi in stato di fallimento, liquidazione coatta o concordato preventivo e che non è in corso alcun procedimento per la dichiarazione di una di tali situazioni.</w:t>
      </w:r>
    </w:p>
    <w:p w14:paraId="41026025" w14:textId="77777777" w:rsidR="009445AD" w:rsidRPr="003D69DC" w:rsidRDefault="009445AD" w:rsidP="009445AD">
      <w:pPr>
        <w:numPr>
          <w:ilvl w:val="0"/>
          <w:numId w:val="10"/>
        </w:numPr>
        <w:jc w:val="both"/>
        <w:rPr>
          <w:rFonts w:ascii="Times New Roman" w:hAnsi="Times New Roman" w:cs="Times New Roman"/>
        </w:rPr>
      </w:pPr>
      <w:r w:rsidRPr="003D69DC">
        <w:rPr>
          <w:rFonts w:ascii="Times New Roman" w:hAnsi="Times New Roman" w:cs="Times New Roman"/>
        </w:rPr>
        <w:t>Di essere in regola con il versamento dei contributi previdenziali e assistenziali (DURC regolare).</w:t>
      </w:r>
    </w:p>
    <w:p w14:paraId="132F43C9" w14:textId="77777777" w:rsidR="009445AD" w:rsidRPr="003D69DC" w:rsidRDefault="009445AD" w:rsidP="009445AD">
      <w:pPr>
        <w:numPr>
          <w:ilvl w:val="0"/>
          <w:numId w:val="10"/>
        </w:numPr>
        <w:jc w:val="both"/>
        <w:rPr>
          <w:rFonts w:ascii="Times New Roman" w:hAnsi="Times New Roman" w:cs="Times New Roman"/>
        </w:rPr>
      </w:pPr>
      <w:r w:rsidRPr="003D69DC">
        <w:rPr>
          <w:rFonts w:ascii="Times New Roman" w:hAnsi="Times New Roman" w:cs="Times New Roman"/>
        </w:rPr>
        <w:t>Di non essere incorso in provvedimenti di risoluzione anticipata di precedenti contratti/convenzioni con la Pubblica Amministrazione per gravi inadempienze.</w:t>
      </w:r>
    </w:p>
    <w:p w14:paraId="17482F6B"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rPr>
        <w:t xml:space="preserve">L'Ente autorizza </w:t>
      </w:r>
      <w:r>
        <w:rPr>
          <w:rFonts w:ascii="Times New Roman" w:hAnsi="Times New Roman" w:cs="Times New Roman"/>
        </w:rPr>
        <w:t>l’Azienda Ulss 7 Pedemontana</w:t>
      </w:r>
      <w:r w:rsidRPr="003D69DC">
        <w:rPr>
          <w:rFonts w:ascii="Times New Roman" w:hAnsi="Times New Roman" w:cs="Times New Roman"/>
        </w:rPr>
        <w:t xml:space="preserve"> al trattamento dei dati personali ai sensi del Regolamento UE 2016/679</w:t>
      </w:r>
      <w:r>
        <w:rPr>
          <w:rFonts w:ascii="Times New Roman" w:hAnsi="Times New Roman" w:cs="Times New Roman"/>
        </w:rPr>
        <w:t xml:space="preserve"> e </w:t>
      </w:r>
      <w:r w:rsidRPr="00EF74AE">
        <w:rPr>
          <w:rFonts w:ascii="Times New Roman" w:hAnsi="Times New Roman" w:cs="Times New Roman"/>
        </w:rPr>
        <w:t>Decreto Legislativo 101/2018</w:t>
      </w:r>
      <w:r w:rsidRPr="003D69DC">
        <w:rPr>
          <w:rFonts w:ascii="Times New Roman" w:hAnsi="Times New Roman" w:cs="Times New Roman"/>
        </w:rPr>
        <w:t>.</w:t>
      </w:r>
    </w:p>
    <w:p w14:paraId="474FD497"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rPr>
        <w:t>Luogo e data, __________________</w:t>
      </w:r>
    </w:p>
    <w:p w14:paraId="5C9B91F3" w14:textId="77777777" w:rsidR="009445AD" w:rsidRPr="003D69DC" w:rsidRDefault="009445AD" w:rsidP="009445AD">
      <w:pPr>
        <w:jc w:val="both"/>
        <w:rPr>
          <w:rFonts w:ascii="Times New Roman" w:hAnsi="Times New Roman" w:cs="Times New Roman"/>
        </w:rPr>
      </w:pPr>
      <w:r w:rsidRPr="003D69DC">
        <w:rPr>
          <w:rFonts w:ascii="Times New Roman" w:hAnsi="Times New Roman" w:cs="Times New Roman"/>
        </w:rPr>
        <w:t>Firma del Legale Rappresentante (Firma digitale)</w:t>
      </w:r>
    </w:p>
    <w:tbl>
      <w:tblPr>
        <w:tblW w:w="0" w:type="auto"/>
        <w:tblCellMar>
          <w:top w:w="15" w:type="dxa"/>
          <w:left w:w="15" w:type="dxa"/>
          <w:bottom w:w="15" w:type="dxa"/>
          <w:right w:w="15" w:type="dxa"/>
        </w:tblCellMar>
        <w:tblLook w:val="04A0" w:firstRow="1" w:lastRow="0" w:firstColumn="1" w:lastColumn="0" w:noHBand="0" w:noVBand="1"/>
      </w:tblPr>
      <w:tblGrid>
        <w:gridCol w:w="560"/>
        <w:gridCol w:w="9078"/>
      </w:tblGrid>
      <w:tr w:rsidR="009445AD" w:rsidRPr="005C25F9" w14:paraId="34844930" w14:textId="77777777" w:rsidTr="00542ACE">
        <w:tc>
          <w:tcPr>
            <w:tcW w:w="660" w:type="dxa"/>
            <w:tcMar>
              <w:top w:w="0" w:type="dxa"/>
              <w:left w:w="240" w:type="dxa"/>
              <w:bottom w:w="0" w:type="dxa"/>
              <w:right w:w="240" w:type="dxa"/>
            </w:tcMar>
            <w:hideMark/>
          </w:tcPr>
          <w:p w14:paraId="573B0319" w14:textId="77777777" w:rsidR="009445AD" w:rsidRPr="005C25F9" w:rsidRDefault="009445AD" w:rsidP="00542ACE"/>
        </w:tc>
        <w:tc>
          <w:tcPr>
            <w:tcW w:w="21420" w:type="dxa"/>
            <w:tcMar>
              <w:top w:w="0" w:type="dxa"/>
              <w:left w:w="0" w:type="dxa"/>
              <w:bottom w:w="0" w:type="dxa"/>
              <w:right w:w="0" w:type="dxa"/>
            </w:tcMar>
            <w:vAlign w:val="center"/>
            <w:hideMark/>
          </w:tcPr>
          <w:p w14:paraId="0DF2BE89" w14:textId="77777777" w:rsidR="009445AD" w:rsidRPr="005C25F9" w:rsidRDefault="009445AD" w:rsidP="00542ACE"/>
        </w:tc>
      </w:tr>
    </w:tbl>
    <w:p w14:paraId="47430C61" w14:textId="77777777" w:rsidR="00BD156F" w:rsidRDefault="00BD156F" w:rsidP="00BD156F">
      <w:pPr>
        <w:rPr>
          <w:i/>
          <w:iCs/>
        </w:rPr>
      </w:pPr>
    </w:p>
    <w:sectPr w:rsidR="00BD15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F6E"/>
    <w:multiLevelType w:val="multilevel"/>
    <w:tmpl w:val="079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590D"/>
    <w:multiLevelType w:val="multilevel"/>
    <w:tmpl w:val="FFD0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1AE0"/>
    <w:multiLevelType w:val="multilevel"/>
    <w:tmpl w:val="4FCC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26558"/>
    <w:multiLevelType w:val="multilevel"/>
    <w:tmpl w:val="7EF8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51C77"/>
    <w:multiLevelType w:val="multilevel"/>
    <w:tmpl w:val="72B2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007A1"/>
    <w:multiLevelType w:val="multilevel"/>
    <w:tmpl w:val="956E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7D1943"/>
    <w:multiLevelType w:val="multilevel"/>
    <w:tmpl w:val="C58C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61934"/>
    <w:multiLevelType w:val="multilevel"/>
    <w:tmpl w:val="1824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53ECD"/>
    <w:multiLevelType w:val="multilevel"/>
    <w:tmpl w:val="1EEC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177AA"/>
    <w:multiLevelType w:val="multilevel"/>
    <w:tmpl w:val="07A8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740770">
    <w:abstractNumId w:val="4"/>
  </w:num>
  <w:num w:numId="2" w16cid:durableId="990522253">
    <w:abstractNumId w:val="8"/>
  </w:num>
  <w:num w:numId="3" w16cid:durableId="992031593">
    <w:abstractNumId w:val="0"/>
  </w:num>
  <w:num w:numId="4" w16cid:durableId="476649574">
    <w:abstractNumId w:val="9"/>
  </w:num>
  <w:num w:numId="5" w16cid:durableId="1614239536">
    <w:abstractNumId w:val="6"/>
  </w:num>
  <w:num w:numId="6" w16cid:durableId="487016774">
    <w:abstractNumId w:val="2"/>
  </w:num>
  <w:num w:numId="7" w16cid:durableId="1175726829">
    <w:abstractNumId w:val="3"/>
  </w:num>
  <w:num w:numId="8" w16cid:durableId="411244006">
    <w:abstractNumId w:val="1"/>
  </w:num>
  <w:num w:numId="9" w16cid:durableId="314921156">
    <w:abstractNumId w:val="7"/>
  </w:num>
  <w:num w:numId="10" w16cid:durableId="1644890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AE"/>
    <w:rsid w:val="002F3F46"/>
    <w:rsid w:val="0042430F"/>
    <w:rsid w:val="00686EBA"/>
    <w:rsid w:val="006E1FBF"/>
    <w:rsid w:val="0072162E"/>
    <w:rsid w:val="007819BA"/>
    <w:rsid w:val="008C53B2"/>
    <w:rsid w:val="009445AD"/>
    <w:rsid w:val="00AD0C7E"/>
    <w:rsid w:val="00AF4675"/>
    <w:rsid w:val="00BD156F"/>
    <w:rsid w:val="00C320C0"/>
    <w:rsid w:val="00C53D79"/>
    <w:rsid w:val="00D275AE"/>
    <w:rsid w:val="00D52929"/>
    <w:rsid w:val="00D86432"/>
    <w:rsid w:val="00DE4113"/>
    <w:rsid w:val="00E92343"/>
    <w:rsid w:val="00ED7AC4"/>
    <w:rsid w:val="00FB1247"/>
    <w:rsid w:val="00FE5D92"/>
    <w:rsid w:val="00FF1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5756"/>
  <w15:chartTrackingRefBased/>
  <w15:docId w15:val="{3C745859-348F-4D8D-90EA-BB825EB9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27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7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75A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75A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75A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75A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75A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75A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75A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75A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75A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75A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75A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75A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75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75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75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75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7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75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75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75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75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75AE"/>
    <w:rPr>
      <w:i/>
      <w:iCs/>
      <w:color w:val="404040" w:themeColor="text1" w:themeTint="BF"/>
    </w:rPr>
  </w:style>
  <w:style w:type="paragraph" w:styleId="Paragrafoelenco">
    <w:name w:val="List Paragraph"/>
    <w:basedOn w:val="Normale"/>
    <w:uiPriority w:val="34"/>
    <w:qFormat/>
    <w:rsid w:val="00D275AE"/>
    <w:pPr>
      <w:ind w:left="720"/>
      <w:contextualSpacing/>
    </w:pPr>
  </w:style>
  <w:style w:type="character" w:styleId="Enfasiintensa">
    <w:name w:val="Intense Emphasis"/>
    <w:basedOn w:val="Carpredefinitoparagrafo"/>
    <w:uiPriority w:val="21"/>
    <w:qFormat/>
    <w:rsid w:val="00D275AE"/>
    <w:rPr>
      <w:i/>
      <w:iCs/>
      <w:color w:val="0F4761" w:themeColor="accent1" w:themeShade="BF"/>
    </w:rPr>
  </w:style>
  <w:style w:type="paragraph" w:styleId="Citazioneintensa">
    <w:name w:val="Intense Quote"/>
    <w:basedOn w:val="Normale"/>
    <w:next w:val="Normale"/>
    <w:link w:val="CitazioneintensaCarattere"/>
    <w:uiPriority w:val="30"/>
    <w:qFormat/>
    <w:rsid w:val="00D27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75AE"/>
    <w:rPr>
      <w:i/>
      <w:iCs/>
      <w:color w:val="0F4761" w:themeColor="accent1" w:themeShade="BF"/>
    </w:rPr>
  </w:style>
  <w:style w:type="character" w:styleId="Riferimentointenso">
    <w:name w:val="Intense Reference"/>
    <w:basedOn w:val="Carpredefinitoparagrafo"/>
    <w:uiPriority w:val="32"/>
    <w:qFormat/>
    <w:rsid w:val="00D275AE"/>
    <w:rPr>
      <w:b/>
      <w:bCs/>
      <w:smallCaps/>
      <w:color w:val="0F4761" w:themeColor="accent1" w:themeShade="BF"/>
      <w:spacing w:val="5"/>
    </w:rPr>
  </w:style>
  <w:style w:type="character" w:styleId="Collegamentoipertestuale">
    <w:name w:val="Hyperlink"/>
    <w:basedOn w:val="Carpredefinitoparagrafo"/>
    <w:uiPriority w:val="99"/>
    <w:unhideWhenUsed/>
    <w:rsid w:val="00C53D79"/>
    <w:rPr>
      <w:color w:val="467886" w:themeColor="hyperlink"/>
      <w:u w:val="single"/>
    </w:rPr>
  </w:style>
  <w:style w:type="character" w:styleId="Menzionenonrisolta">
    <w:name w:val="Unresolved Mention"/>
    <w:basedOn w:val="Carpredefinitoparagrafo"/>
    <w:uiPriority w:val="99"/>
    <w:semiHidden/>
    <w:unhideWhenUsed/>
    <w:rsid w:val="00C53D79"/>
    <w:rPr>
      <w:color w:val="605E5C"/>
      <w:shd w:val="clear" w:color="auto" w:fill="E1DFDD"/>
    </w:rPr>
  </w:style>
  <w:style w:type="table" w:styleId="Grigliatabella">
    <w:name w:val="Table Grid"/>
    <w:basedOn w:val="Tabellanormale"/>
    <w:uiPriority w:val="39"/>
    <w:rsid w:val="00D86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aulss7@pecvene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8676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Greselin</dc:creator>
  <cp:keywords/>
  <dc:description/>
  <cp:lastModifiedBy>Evelino Perri</cp:lastModifiedBy>
  <cp:revision>2</cp:revision>
  <dcterms:created xsi:type="dcterms:W3CDTF">2026-01-23T15:56:00Z</dcterms:created>
  <dcterms:modified xsi:type="dcterms:W3CDTF">2026-01-23T15:56:00Z</dcterms:modified>
</cp:coreProperties>
</file>