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F62B42">
      <w:pPr>
        <w:ind w:right="566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3C731A" w:rsidRPr="003C731A" w:rsidRDefault="00020918" w:rsidP="003C731A">
      <w:pPr>
        <w:ind w:left="851" w:hanging="851"/>
        <w:jc w:val="both"/>
        <w:rPr>
          <w:sz w:val="22"/>
          <w:szCs w:val="22"/>
        </w:rPr>
      </w:pPr>
      <w:proofErr w:type="spellStart"/>
      <w:r w:rsidRPr="00A6684D">
        <w:rPr>
          <w:sz w:val="22"/>
          <w:szCs w:val="22"/>
          <w:lang w:val="fr-FR"/>
        </w:rPr>
        <w:t>Oggetto</w:t>
      </w:r>
      <w:proofErr w:type="spellEnd"/>
      <w:r w:rsidR="00D93FAA" w:rsidRPr="00A6684D">
        <w:rPr>
          <w:sz w:val="22"/>
          <w:szCs w:val="22"/>
        </w:rPr>
        <w:t xml:space="preserve">: </w:t>
      </w:r>
      <w:r w:rsidR="003C731A" w:rsidRPr="003C731A">
        <w:rPr>
          <w:sz w:val="22"/>
          <w:szCs w:val="22"/>
        </w:rPr>
        <w:t>F</w:t>
      </w:r>
      <w:r w:rsidR="003C731A" w:rsidRPr="003C731A">
        <w:rPr>
          <w:sz w:val="22"/>
          <w:szCs w:val="22"/>
        </w:rPr>
        <w:t xml:space="preserve">ornitura di sistemi di terapia a pressione negativa e relativi dispositivi medici per il trattamento di lesioni cutanee in ambito ospedaliero e domiciliare </w:t>
      </w:r>
      <w:r w:rsidR="003C731A" w:rsidRPr="003C731A">
        <w:rPr>
          <w:bCs/>
          <w:sz w:val="22"/>
          <w:szCs w:val="22"/>
        </w:rPr>
        <w:t xml:space="preserve">- </w:t>
      </w:r>
      <w:r w:rsidR="003C731A" w:rsidRPr="003C731A">
        <w:rPr>
          <w:sz w:val="22"/>
          <w:szCs w:val="22"/>
        </w:rPr>
        <w:t>GARA N. 2020-259-BAS</w:t>
      </w:r>
    </w:p>
    <w:p w:rsidR="003C731A" w:rsidRPr="003C731A" w:rsidRDefault="003C731A" w:rsidP="003C731A">
      <w:pPr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3C731A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3C731A">
        <w:rPr>
          <w:bCs/>
          <w:iCs/>
          <w:sz w:val="22"/>
          <w:szCs w:val="22"/>
        </w:rPr>
        <w:t xml:space="preserve"> per il seguente lotto:</w:t>
      </w:r>
    </w:p>
    <w:p w:rsidR="003C731A" w:rsidRDefault="003C731A" w:rsidP="003C731A">
      <w:pPr>
        <w:pStyle w:val="Paragrafoelenco"/>
        <w:numPr>
          <w:ilvl w:val="0"/>
          <w:numId w:val="27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>Lotto 1</w:t>
      </w:r>
    </w:p>
    <w:p w:rsidR="003C731A" w:rsidRDefault="003C731A" w:rsidP="003C731A">
      <w:pPr>
        <w:pStyle w:val="Paragrafoelenco"/>
        <w:numPr>
          <w:ilvl w:val="0"/>
          <w:numId w:val="27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>Lotto 2</w:t>
      </w:r>
    </w:p>
    <w:p w:rsidR="003C731A" w:rsidRPr="003C731A" w:rsidRDefault="003C731A" w:rsidP="003C731A">
      <w:pPr>
        <w:pStyle w:val="Paragrafoelenco"/>
        <w:numPr>
          <w:ilvl w:val="0"/>
          <w:numId w:val="27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>Lotto 3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B83D95" w:rsidRDefault="00B83D95" w:rsidP="003C731A">
      <w:pPr>
        <w:snapToGrid w:val="0"/>
        <w:ind w:right="-2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  <w:bookmarkStart w:id="0" w:name="_GoBack"/>
      <w:bookmarkEnd w:id="0"/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A3618"/>
    <w:multiLevelType w:val="hybridMultilevel"/>
    <w:tmpl w:val="F06C255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EE43441"/>
    <w:multiLevelType w:val="hybridMultilevel"/>
    <w:tmpl w:val="B8422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C31E08"/>
    <w:multiLevelType w:val="hybridMultilevel"/>
    <w:tmpl w:val="B2E69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0"/>
  </w:num>
  <w:num w:numId="5">
    <w:abstractNumId w:val="22"/>
  </w:num>
  <w:num w:numId="6">
    <w:abstractNumId w:val="19"/>
  </w:num>
  <w:num w:numId="7">
    <w:abstractNumId w:val="21"/>
  </w:num>
  <w:num w:numId="8">
    <w:abstractNumId w:val="0"/>
  </w:num>
  <w:num w:numId="9">
    <w:abstractNumId w:val="10"/>
  </w:num>
  <w:num w:numId="10">
    <w:abstractNumId w:val="8"/>
  </w:num>
  <w:num w:numId="11">
    <w:abstractNumId w:val="14"/>
  </w:num>
  <w:num w:numId="12">
    <w:abstractNumId w:val="25"/>
  </w:num>
  <w:num w:numId="13">
    <w:abstractNumId w:val="11"/>
  </w:num>
  <w:num w:numId="14">
    <w:abstractNumId w:val="28"/>
  </w:num>
  <w:num w:numId="15">
    <w:abstractNumId w:val="12"/>
  </w:num>
  <w:num w:numId="16">
    <w:abstractNumId w:val="3"/>
  </w:num>
  <w:num w:numId="17">
    <w:abstractNumId w:val="7"/>
  </w:num>
  <w:num w:numId="18">
    <w:abstractNumId w:val="6"/>
  </w:num>
  <w:num w:numId="19">
    <w:abstractNumId w:val="13"/>
  </w:num>
  <w:num w:numId="20">
    <w:abstractNumId w:val="16"/>
  </w:num>
  <w:num w:numId="21">
    <w:abstractNumId w:val="18"/>
  </w:num>
  <w:num w:numId="22">
    <w:abstractNumId w:val="24"/>
  </w:num>
  <w:num w:numId="23">
    <w:abstractNumId w:val="1"/>
  </w:num>
  <w:num w:numId="24">
    <w:abstractNumId w:val="4"/>
  </w:num>
  <w:num w:numId="25">
    <w:abstractNumId w:val="27"/>
  </w:num>
  <w:num w:numId="26">
    <w:abstractNumId w:val="9"/>
  </w:num>
  <w:num w:numId="27">
    <w:abstractNumId w:val="2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31A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2B4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7825FE2C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Martina Zilio</cp:lastModifiedBy>
  <cp:revision>5</cp:revision>
  <cp:lastPrinted>2020-06-22T10:23:00Z</cp:lastPrinted>
  <dcterms:created xsi:type="dcterms:W3CDTF">2020-06-22T10:44:00Z</dcterms:created>
  <dcterms:modified xsi:type="dcterms:W3CDTF">2020-11-04T10:00:00Z</dcterms:modified>
</cp:coreProperties>
</file>